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70" w:rsidRDefault="00445570" w:rsidP="00445570">
      <w:pPr>
        <w:pStyle w:val="Heading1"/>
        <w:spacing w:before="0" w:beforeAutospacing="0" w:after="0" w:afterAutospacing="0"/>
        <w:textAlignment w:val="baseline"/>
        <w:rPr>
          <w:rFonts w:ascii="Calibri" w:eastAsia="Calibri" w:hAnsi="Calibri"/>
          <w:bCs w:val="0"/>
          <w:kern w:val="0"/>
          <w:sz w:val="22"/>
          <w:szCs w:val="22"/>
          <w:lang w:eastAsia="en-US"/>
        </w:rPr>
      </w:pPr>
    </w:p>
    <w:p w:rsidR="00F71CBF" w:rsidRDefault="00052B59" w:rsidP="00007715">
      <w:r w:rsidRPr="00151CDD">
        <w:t xml:space="preserve">Πειραιάς </w:t>
      </w:r>
      <w:r w:rsidR="00FC7EA6">
        <w:t>14</w:t>
      </w:r>
      <w:r w:rsidRPr="00151CDD">
        <w:t>/</w:t>
      </w:r>
      <w:r w:rsidR="00FC7EA6">
        <w:t>07</w:t>
      </w:r>
      <w:r w:rsidR="001D71A4">
        <w:t>/2021</w:t>
      </w:r>
    </w:p>
    <w:p w:rsidR="00FC7EA6" w:rsidRPr="00FC7EA6" w:rsidRDefault="00FC7EA6" w:rsidP="00007715">
      <w:r>
        <w:rPr>
          <w:lang w:val="en-US"/>
        </w:rPr>
        <w:t>A</w:t>
      </w:r>
      <w:r w:rsidR="00BE6423">
        <w:t xml:space="preserve">ρ. </w:t>
      </w:r>
      <w:proofErr w:type="spellStart"/>
      <w:r w:rsidR="00BE6423">
        <w:t>Πρ</w:t>
      </w:r>
      <w:r>
        <w:t>ωτ</w:t>
      </w:r>
      <w:proofErr w:type="spellEnd"/>
      <w:r>
        <w:t>. 20214828</w:t>
      </w:r>
    </w:p>
    <w:p w:rsidR="00AA21F2" w:rsidRPr="00AA21F2" w:rsidRDefault="00AA21F2" w:rsidP="00AA21F2">
      <w:pPr>
        <w:spacing w:after="113"/>
        <w:ind w:left="192"/>
        <w:jc w:val="center"/>
        <w:rPr>
          <w:rFonts w:cs="Calibri"/>
          <w:b/>
          <w:color w:val="000000"/>
          <w:sz w:val="28"/>
          <w:lang w:eastAsia="el-GR"/>
        </w:rPr>
      </w:pPr>
    </w:p>
    <w:p w:rsidR="00AA21F2" w:rsidRDefault="00AA21F2" w:rsidP="00AA21F2">
      <w:pPr>
        <w:spacing w:after="113"/>
        <w:ind w:left="192"/>
        <w:jc w:val="center"/>
        <w:rPr>
          <w:rFonts w:cs="Calibri"/>
          <w:b/>
          <w:color w:val="000000"/>
          <w:sz w:val="28"/>
          <w:lang w:eastAsia="el-GR"/>
        </w:rPr>
      </w:pPr>
      <w:r w:rsidRPr="00AA21F2">
        <w:rPr>
          <w:rFonts w:cs="Calibri"/>
          <w:b/>
          <w:color w:val="000000"/>
          <w:sz w:val="28"/>
          <w:lang w:eastAsia="el-GR"/>
        </w:rPr>
        <w:t>ΑΝΑΚΟΙΝΩΣΗ</w:t>
      </w:r>
    </w:p>
    <w:p w:rsidR="00BE6423" w:rsidRDefault="00BE6423" w:rsidP="00BE6423">
      <w:pPr>
        <w:rPr>
          <w:b/>
          <w:sz w:val="24"/>
          <w:szCs w:val="24"/>
        </w:rPr>
      </w:pPr>
      <w:r w:rsidRPr="003451EB">
        <w:rPr>
          <w:b/>
          <w:sz w:val="24"/>
          <w:szCs w:val="24"/>
        </w:rPr>
        <w:t xml:space="preserve">ΑΠΟΤΕΛΕΣΜΑΤΑ ΕΠΙΛΟΓΗΣ ΕΞΕΡΧΟΜΕΝΩΝ ΦΟΙΤΗΤΩΝ ΓΙΑ ΤΟ ΑΚΑΔΗΜΑΪΚΟ ΕΤΟΣ 2021-2022 ΓΙΑ ΤΟ ΠΡΟΓΡΑΜΜΑ </w:t>
      </w:r>
      <w:r w:rsidRPr="003451EB">
        <w:rPr>
          <w:b/>
          <w:sz w:val="24"/>
          <w:szCs w:val="24"/>
          <w:lang w:val="en-US"/>
        </w:rPr>
        <w:t>ERASMUS</w:t>
      </w:r>
      <w:r w:rsidRPr="003451EB">
        <w:rPr>
          <w:b/>
          <w:sz w:val="24"/>
          <w:szCs w:val="24"/>
        </w:rPr>
        <w:t xml:space="preserve">+ </w:t>
      </w:r>
      <w:r w:rsidRPr="003451EB">
        <w:rPr>
          <w:b/>
          <w:sz w:val="24"/>
          <w:szCs w:val="24"/>
          <w:lang w:val="en-US"/>
        </w:rPr>
        <w:t>KA</w:t>
      </w:r>
      <w:r w:rsidRPr="003451EB">
        <w:rPr>
          <w:b/>
          <w:sz w:val="24"/>
          <w:szCs w:val="24"/>
        </w:rPr>
        <w:t>107  ΔΙΕΘΝΗΣ ΚΙΝΗΤΙΚΟΤΗΤΑΣ</w:t>
      </w:r>
      <w:r>
        <w:rPr>
          <w:b/>
          <w:sz w:val="24"/>
          <w:szCs w:val="24"/>
        </w:rPr>
        <w:t xml:space="preserve"> </w:t>
      </w:r>
    </w:p>
    <w:p w:rsidR="00AA21F2" w:rsidRPr="00AA21F2" w:rsidRDefault="00AA21F2" w:rsidP="00BE6423">
      <w:pPr>
        <w:spacing w:after="107" w:line="360" w:lineRule="auto"/>
        <w:rPr>
          <w:rFonts w:cs="Calibri"/>
          <w:color w:val="000000"/>
          <w:lang w:eastAsia="el-GR"/>
        </w:rPr>
      </w:pPr>
    </w:p>
    <w:p w:rsidR="00052B59" w:rsidRPr="00C63B7D" w:rsidRDefault="00E1753D">
      <w:pPr>
        <w:rPr>
          <w:rFonts w:cs="Calibri"/>
        </w:rPr>
      </w:pPr>
      <w:r>
        <w:rPr>
          <w:rFonts w:cs="Calibri"/>
          <w:color w:val="000000"/>
          <w:sz w:val="24"/>
          <w:szCs w:val="24"/>
          <w:lang w:eastAsia="el-GR"/>
        </w:rPr>
        <w:t xml:space="preserve">Με </w:t>
      </w:r>
      <w:r w:rsidR="00C63B7D">
        <w:rPr>
          <w:rFonts w:cs="Calibri"/>
          <w:color w:val="000000"/>
          <w:sz w:val="24"/>
          <w:szCs w:val="24"/>
          <w:lang w:eastAsia="el-GR"/>
        </w:rPr>
        <w:t xml:space="preserve">παρόν έγγραφο ανακοινώνονται οι επιλεγέντες φοιτητές </w:t>
      </w:r>
      <w:r w:rsidR="00BB70F1">
        <w:rPr>
          <w:rFonts w:cs="Calibri"/>
          <w:color w:val="000000"/>
          <w:sz w:val="24"/>
          <w:szCs w:val="24"/>
          <w:lang w:eastAsia="el-GR"/>
        </w:rPr>
        <w:t>που</w:t>
      </w:r>
      <w:r w:rsidR="00C63B7D">
        <w:rPr>
          <w:rFonts w:cs="Calibri"/>
          <w:color w:val="000000"/>
          <w:sz w:val="24"/>
          <w:szCs w:val="24"/>
          <w:lang w:eastAsia="el-GR"/>
        </w:rPr>
        <w:t xml:space="preserve"> θα μετακινηθούν με το πρόγραμμα Ε</w:t>
      </w:r>
      <w:proofErr w:type="spellStart"/>
      <w:r w:rsidR="00C63B7D">
        <w:rPr>
          <w:rFonts w:cs="Calibri"/>
          <w:color w:val="000000"/>
          <w:sz w:val="24"/>
          <w:szCs w:val="24"/>
          <w:lang w:val="en-US" w:eastAsia="el-GR"/>
        </w:rPr>
        <w:t>rasmus</w:t>
      </w:r>
      <w:proofErr w:type="spellEnd"/>
      <w:r w:rsidR="00C63B7D" w:rsidRPr="00C63B7D">
        <w:rPr>
          <w:rFonts w:cs="Calibri"/>
          <w:color w:val="000000"/>
          <w:sz w:val="24"/>
          <w:szCs w:val="24"/>
          <w:lang w:eastAsia="el-GR"/>
        </w:rPr>
        <w:t xml:space="preserve">+ </w:t>
      </w:r>
      <w:r w:rsidR="00C63B7D">
        <w:rPr>
          <w:rFonts w:cs="Calibri"/>
          <w:color w:val="000000"/>
          <w:sz w:val="24"/>
          <w:szCs w:val="24"/>
          <w:lang w:val="en-US" w:eastAsia="el-GR"/>
        </w:rPr>
        <w:t>KA</w:t>
      </w:r>
      <w:r w:rsidR="00C63B7D" w:rsidRPr="00C63B7D">
        <w:rPr>
          <w:rFonts w:cs="Calibri"/>
          <w:color w:val="000000"/>
          <w:sz w:val="24"/>
          <w:szCs w:val="24"/>
          <w:lang w:eastAsia="el-GR"/>
        </w:rPr>
        <w:t>107</w:t>
      </w:r>
      <w:r w:rsidR="00BB70F1" w:rsidRPr="00BB70F1">
        <w:rPr>
          <w:rFonts w:cs="Calibri"/>
          <w:color w:val="000000"/>
          <w:sz w:val="24"/>
          <w:szCs w:val="24"/>
          <w:lang w:eastAsia="el-GR"/>
        </w:rPr>
        <w:t>-</w:t>
      </w:r>
      <w:r w:rsidR="00C63B7D" w:rsidRPr="00C63B7D">
        <w:rPr>
          <w:rFonts w:cs="Calibri"/>
          <w:color w:val="000000"/>
          <w:sz w:val="24"/>
          <w:szCs w:val="24"/>
          <w:lang w:eastAsia="el-GR"/>
        </w:rPr>
        <w:t xml:space="preserve"> </w:t>
      </w:r>
      <w:r w:rsidR="00BB70F1">
        <w:rPr>
          <w:rFonts w:cs="Calibri"/>
          <w:color w:val="000000"/>
          <w:sz w:val="24"/>
          <w:szCs w:val="24"/>
          <w:lang w:val="en-US" w:eastAsia="el-GR"/>
        </w:rPr>
        <w:t>ICM</w:t>
      </w:r>
      <w:r w:rsidR="00BB70F1" w:rsidRPr="00BB70F1">
        <w:rPr>
          <w:rFonts w:cs="Calibri"/>
          <w:color w:val="000000"/>
          <w:sz w:val="24"/>
          <w:szCs w:val="24"/>
          <w:lang w:eastAsia="el-GR"/>
        </w:rPr>
        <w:t xml:space="preserve"> </w:t>
      </w:r>
      <w:r w:rsidR="00BB70F1">
        <w:rPr>
          <w:rFonts w:cs="Calibri"/>
          <w:color w:val="000000"/>
          <w:sz w:val="24"/>
          <w:szCs w:val="24"/>
          <w:lang w:val="en-US" w:eastAsia="el-GR"/>
        </w:rPr>
        <w:t>International</w:t>
      </w:r>
      <w:r w:rsidR="00BB70F1" w:rsidRPr="00BB70F1">
        <w:rPr>
          <w:rFonts w:cs="Calibri"/>
          <w:color w:val="000000"/>
          <w:sz w:val="24"/>
          <w:szCs w:val="24"/>
          <w:lang w:eastAsia="el-GR"/>
        </w:rPr>
        <w:t xml:space="preserve"> </w:t>
      </w:r>
      <w:r w:rsidR="00BB70F1">
        <w:rPr>
          <w:rFonts w:cs="Calibri"/>
          <w:color w:val="000000"/>
          <w:sz w:val="24"/>
          <w:szCs w:val="24"/>
          <w:lang w:val="en-US" w:eastAsia="el-GR"/>
        </w:rPr>
        <w:t>Credit</w:t>
      </w:r>
      <w:r w:rsidR="00BB70F1" w:rsidRPr="00BB70F1">
        <w:rPr>
          <w:rFonts w:cs="Calibri"/>
          <w:color w:val="000000"/>
          <w:sz w:val="24"/>
          <w:szCs w:val="24"/>
          <w:lang w:eastAsia="el-GR"/>
        </w:rPr>
        <w:t xml:space="preserve"> </w:t>
      </w:r>
      <w:r w:rsidR="00BB70F1">
        <w:rPr>
          <w:rFonts w:cs="Calibri"/>
          <w:color w:val="000000"/>
          <w:sz w:val="24"/>
          <w:szCs w:val="24"/>
          <w:lang w:val="en-US" w:eastAsia="el-GR"/>
        </w:rPr>
        <w:t>Mobility</w:t>
      </w:r>
      <w:r w:rsidR="00BB70F1">
        <w:rPr>
          <w:rFonts w:cs="Calibri"/>
          <w:color w:val="000000"/>
          <w:sz w:val="24"/>
          <w:szCs w:val="24"/>
          <w:lang w:eastAsia="el-GR"/>
        </w:rPr>
        <w:t xml:space="preserve">- </w:t>
      </w:r>
      <w:r w:rsidR="00BB70F1" w:rsidRPr="00BB70F1">
        <w:rPr>
          <w:rFonts w:cs="Calibri"/>
          <w:color w:val="000000"/>
          <w:sz w:val="24"/>
          <w:szCs w:val="24"/>
          <w:lang w:eastAsia="el-GR"/>
        </w:rPr>
        <w:t xml:space="preserve"> </w:t>
      </w:r>
      <w:r w:rsidR="00C63B7D">
        <w:rPr>
          <w:rFonts w:cs="Calibri"/>
          <w:color w:val="000000"/>
          <w:sz w:val="24"/>
          <w:szCs w:val="24"/>
          <w:lang w:eastAsia="el-GR"/>
        </w:rPr>
        <w:t>Διεθνούς Κινητικότητας για Σπουδές το Ακαδημαϊκό Έτος 2021-2022.</w:t>
      </w:r>
    </w:p>
    <w:p w:rsidR="00451EAD" w:rsidRPr="0045651C" w:rsidRDefault="00451EAD" w:rsidP="00451EAD">
      <w:pPr>
        <w:jc w:val="center"/>
        <w:rPr>
          <w:rFonts w:cs="Calibri"/>
        </w:rPr>
      </w:pPr>
    </w:p>
    <w:p w:rsidR="00451EAD" w:rsidRPr="0045651C" w:rsidRDefault="00451EAD" w:rsidP="00451EAD">
      <w:pPr>
        <w:jc w:val="center"/>
        <w:rPr>
          <w:rFonts w:cs="Calibri"/>
        </w:rPr>
      </w:pPr>
    </w:p>
    <w:p w:rsidR="00B06BAC" w:rsidRDefault="00052B59" w:rsidP="00451EAD">
      <w:pPr>
        <w:jc w:val="center"/>
        <w:rPr>
          <w:rFonts w:cs="Calibri"/>
        </w:rPr>
      </w:pPr>
      <w:r w:rsidRPr="0045651C">
        <w:rPr>
          <w:rFonts w:cs="Calibri"/>
        </w:rPr>
        <w:t>Από το Τμήμα Διεθνών και Δημοσίων Σχέσεων</w:t>
      </w:r>
    </w:p>
    <w:p w:rsidR="00C63B7D" w:rsidRDefault="00C63B7D" w:rsidP="00451EAD">
      <w:pPr>
        <w:jc w:val="center"/>
        <w:rPr>
          <w:rFonts w:cs="Calibri"/>
        </w:rPr>
      </w:pPr>
    </w:p>
    <w:p w:rsidR="00C63B7D" w:rsidRDefault="00C63B7D" w:rsidP="00451EAD">
      <w:pPr>
        <w:jc w:val="center"/>
        <w:rPr>
          <w:rFonts w:cs="Calibri"/>
        </w:rPr>
      </w:pPr>
    </w:p>
    <w:p w:rsidR="00C63B7D" w:rsidRDefault="00C63B7D" w:rsidP="00451EAD">
      <w:pPr>
        <w:jc w:val="center"/>
        <w:rPr>
          <w:rFonts w:cs="Calibri"/>
        </w:rPr>
      </w:pPr>
    </w:p>
    <w:p w:rsidR="00C63B7D" w:rsidRDefault="00C63B7D" w:rsidP="00451EAD">
      <w:pPr>
        <w:jc w:val="center"/>
        <w:rPr>
          <w:rFonts w:cs="Calibri"/>
        </w:rPr>
      </w:pPr>
    </w:p>
    <w:p w:rsidR="00C63B7D" w:rsidRDefault="00C63B7D" w:rsidP="00C63B7D">
      <w:pPr>
        <w:rPr>
          <w:rFonts w:cs="Calibri"/>
        </w:rPr>
      </w:pPr>
    </w:p>
    <w:p w:rsidR="00F5623E" w:rsidRDefault="00F5623E" w:rsidP="00F5623E">
      <w:pPr>
        <w:shd w:val="clear" w:color="auto" w:fill="FFFFFF"/>
        <w:spacing w:after="0" w:line="330" w:lineRule="atLeast"/>
        <w:outlineLvl w:val="3"/>
        <w:rPr>
          <w:rFonts w:cs="Calibri"/>
          <w:b/>
          <w:color w:val="002060"/>
          <w:sz w:val="28"/>
          <w:szCs w:val="24"/>
          <w:lang w:eastAsia="el-GR"/>
        </w:rPr>
      </w:pPr>
    </w:p>
    <w:p w:rsidR="00F5623E" w:rsidRDefault="00F5623E" w:rsidP="00F5623E">
      <w:pPr>
        <w:shd w:val="clear" w:color="auto" w:fill="FFFFFF"/>
        <w:spacing w:after="0" w:line="330" w:lineRule="atLeast"/>
        <w:outlineLvl w:val="3"/>
        <w:rPr>
          <w:rFonts w:cs="Calibri"/>
          <w:b/>
          <w:color w:val="002060"/>
          <w:sz w:val="28"/>
          <w:szCs w:val="24"/>
          <w:lang w:eastAsia="el-GR"/>
        </w:rPr>
      </w:pPr>
    </w:p>
    <w:p w:rsidR="00F5623E" w:rsidRDefault="00F5623E" w:rsidP="00F5623E">
      <w:pPr>
        <w:shd w:val="clear" w:color="auto" w:fill="FFFFFF"/>
        <w:spacing w:after="0" w:line="330" w:lineRule="atLeast"/>
        <w:outlineLvl w:val="3"/>
        <w:rPr>
          <w:rFonts w:cs="Calibri"/>
          <w:b/>
          <w:color w:val="002060"/>
          <w:sz w:val="28"/>
          <w:szCs w:val="24"/>
          <w:lang w:eastAsia="el-GR"/>
        </w:rPr>
      </w:pPr>
    </w:p>
    <w:p w:rsidR="00F5623E" w:rsidRDefault="00C63B7D" w:rsidP="00F5623E">
      <w:pPr>
        <w:shd w:val="clear" w:color="auto" w:fill="FFFFFF"/>
        <w:spacing w:after="0" w:line="330" w:lineRule="atLeast"/>
        <w:outlineLvl w:val="3"/>
        <w:rPr>
          <w:rFonts w:cs="Calibri"/>
          <w:b/>
          <w:color w:val="002060"/>
          <w:sz w:val="28"/>
          <w:szCs w:val="24"/>
          <w:u w:val="single"/>
          <w:lang w:eastAsia="el-GR"/>
        </w:rPr>
      </w:pPr>
      <w:r w:rsidRPr="00C63B7D">
        <w:rPr>
          <w:rFonts w:cs="Calibri"/>
          <w:b/>
          <w:color w:val="002060"/>
          <w:sz w:val="28"/>
          <w:szCs w:val="24"/>
          <w:lang w:eastAsia="el-GR"/>
        </w:rPr>
        <w:t xml:space="preserve">ΣΧΟΛΗ: </w:t>
      </w:r>
      <w:hyperlink r:id="rId8" w:tgtFrame="_self" w:history="1">
        <w:r w:rsidRPr="00C63B7D">
          <w:rPr>
            <w:rFonts w:cs="Calibri"/>
            <w:b/>
            <w:color w:val="002060"/>
            <w:sz w:val="28"/>
            <w:szCs w:val="24"/>
            <w:u w:val="single"/>
            <w:lang w:eastAsia="el-GR"/>
          </w:rPr>
          <w:t>Οικονομικών, Επιχειρηματικών και Διεθνών Σπουδών</w:t>
        </w:r>
      </w:hyperlink>
    </w:p>
    <w:p w:rsidR="00C63B7D" w:rsidRPr="00F044B4" w:rsidRDefault="00BE6423" w:rsidP="00F5623E">
      <w:pPr>
        <w:shd w:val="clear" w:color="auto" w:fill="FFFFFF"/>
        <w:spacing w:after="0" w:line="330" w:lineRule="atLeast"/>
        <w:outlineLvl w:val="3"/>
        <w:rPr>
          <w:rFonts w:cs="Calibri"/>
          <w:b/>
          <w:color w:val="002060"/>
          <w:sz w:val="24"/>
          <w:szCs w:val="24"/>
          <w:lang w:eastAsia="el-GR"/>
        </w:rPr>
      </w:pPr>
      <w:hyperlink r:id="rId9" w:tgtFrame="_self" w:history="1">
        <w:r w:rsidR="00F5623E" w:rsidRPr="00F044B4">
          <w:rPr>
            <w:rFonts w:cs="Calibri"/>
            <w:b/>
            <w:color w:val="002060"/>
            <w:sz w:val="24"/>
            <w:szCs w:val="24"/>
            <w:lang w:eastAsia="el-GR"/>
          </w:rPr>
          <w:t>Τμήμα Οικονομικής Επιστήμης</w:t>
        </w:r>
      </w:hyperlink>
    </w:p>
    <w:p w:rsidR="00F5623E" w:rsidRPr="00F5623E" w:rsidRDefault="00F5623E" w:rsidP="00F5623E">
      <w:pPr>
        <w:shd w:val="clear" w:color="auto" w:fill="FFFFFF"/>
        <w:spacing w:after="0" w:line="330" w:lineRule="atLeast"/>
        <w:outlineLvl w:val="3"/>
        <w:rPr>
          <w:rFonts w:cs="Calibri"/>
          <w:b/>
          <w:color w:val="002060"/>
          <w:sz w:val="28"/>
          <w:szCs w:val="24"/>
          <w:u w:val="single"/>
          <w:lang w:eastAsia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1921"/>
        <w:gridCol w:w="6662"/>
        <w:gridCol w:w="2896"/>
      </w:tblGrid>
      <w:tr w:rsidR="00F5623E" w:rsidTr="00F5623E">
        <w:tc>
          <w:tcPr>
            <w:tcW w:w="2469" w:type="dxa"/>
            <w:shd w:val="clear" w:color="auto" w:fill="2F5496" w:themeFill="accent5" w:themeFillShade="BF"/>
          </w:tcPr>
          <w:p w:rsidR="00F5623E" w:rsidRPr="00F5623E" w:rsidRDefault="00F5623E" w:rsidP="00F5623E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</w:pPr>
            <w:r w:rsidRPr="00F5623E"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  <w:t>ΑΡΙΘΜΟΣ ΜΗΤΡΩΟΥ</w:t>
            </w:r>
          </w:p>
        </w:tc>
        <w:tc>
          <w:tcPr>
            <w:tcW w:w="1921" w:type="dxa"/>
            <w:shd w:val="clear" w:color="auto" w:fill="2F5496" w:themeFill="accent5" w:themeFillShade="BF"/>
          </w:tcPr>
          <w:p w:rsidR="00F5623E" w:rsidRPr="00F5623E" w:rsidRDefault="00F5623E" w:rsidP="00F5623E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</w:pPr>
            <w:r w:rsidRPr="00F5623E"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  <w:t xml:space="preserve">ΧΩΡΑ </w:t>
            </w:r>
          </w:p>
        </w:tc>
        <w:tc>
          <w:tcPr>
            <w:tcW w:w="6662" w:type="dxa"/>
            <w:shd w:val="clear" w:color="auto" w:fill="2F5496" w:themeFill="accent5" w:themeFillShade="BF"/>
          </w:tcPr>
          <w:p w:rsidR="00F5623E" w:rsidRPr="00F5623E" w:rsidRDefault="00F5623E" w:rsidP="00F5623E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</w:pPr>
            <w:r w:rsidRPr="00F5623E"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  <w:t>ΠΑΝΕΠΙΣΤΗΜΙΟ</w:t>
            </w:r>
          </w:p>
        </w:tc>
        <w:tc>
          <w:tcPr>
            <w:tcW w:w="2896" w:type="dxa"/>
            <w:shd w:val="clear" w:color="auto" w:fill="2F5496" w:themeFill="accent5" w:themeFillShade="BF"/>
          </w:tcPr>
          <w:p w:rsidR="00F5623E" w:rsidRPr="00F5623E" w:rsidRDefault="00F5623E" w:rsidP="00F5623E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</w:pPr>
            <w:r w:rsidRPr="00F5623E"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  <w:t>ΕΞΑΜΗΝΟ</w:t>
            </w:r>
          </w:p>
        </w:tc>
      </w:tr>
      <w:tr w:rsidR="00F5623E" w:rsidRPr="00F5623E" w:rsidTr="00F5623E">
        <w:trPr>
          <w:trHeight w:val="705"/>
        </w:trPr>
        <w:tc>
          <w:tcPr>
            <w:tcW w:w="2469" w:type="dxa"/>
          </w:tcPr>
          <w:p w:rsidR="00F5623E" w:rsidRPr="00F5623E" w:rsidRDefault="00F5623E" w:rsidP="00E1753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</w:pPr>
            <w:r w:rsidRPr="00E1753D"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  <w:t>O</w:t>
            </w:r>
            <w:r w:rsidR="00E1753D"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>/</w:t>
            </w:r>
            <w:r w:rsidRPr="00E1753D"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  <w:t xml:space="preserve">18268 </w:t>
            </w:r>
          </w:p>
        </w:tc>
        <w:tc>
          <w:tcPr>
            <w:tcW w:w="1921" w:type="dxa"/>
          </w:tcPr>
          <w:p w:rsidR="00F5623E" w:rsidRPr="00F5623E" w:rsidRDefault="00F5623E" w:rsidP="00F5623E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</w:pPr>
            <w:r w:rsidRPr="00F5623E"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  <w:t>ΙΣΡΑΗΛ</w:t>
            </w:r>
          </w:p>
        </w:tc>
        <w:tc>
          <w:tcPr>
            <w:tcW w:w="6662" w:type="dxa"/>
          </w:tcPr>
          <w:p w:rsidR="00F5623E" w:rsidRDefault="00F5623E" w:rsidP="00F5623E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</w:pPr>
            <w:r w:rsidRPr="00F5623E"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>Ben- Gordon University of the Negev</w:t>
            </w:r>
          </w:p>
          <w:p w:rsidR="000D5C21" w:rsidRPr="00F5623E" w:rsidRDefault="000D5C21" w:rsidP="00F5623E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</w:pPr>
          </w:p>
        </w:tc>
        <w:tc>
          <w:tcPr>
            <w:tcW w:w="2896" w:type="dxa"/>
          </w:tcPr>
          <w:p w:rsidR="00F5623E" w:rsidRPr="00F5623E" w:rsidRDefault="00F5623E" w:rsidP="00F5623E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</w:pPr>
            <w:r w:rsidRPr="00F5623E"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  <w:t>ΕΑΡΙΝΟ</w:t>
            </w:r>
          </w:p>
        </w:tc>
      </w:tr>
      <w:tr w:rsidR="00F5623E" w:rsidRPr="00F5623E" w:rsidTr="00F5623E">
        <w:tc>
          <w:tcPr>
            <w:tcW w:w="2469" w:type="dxa"/>
          </w:tcPr>
          <w:p w:rsidR="00F5623E" w:rsidRPr="00F5623E" w:rsidRDefault="00F5623E" w:rsidP="00E1753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</w:pPr>
            <w:r w:rsidRPr="00E1753D"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>Ο/19019</w:t>
            </w:r>
            <w:r w:rsidRPr="00E1753D"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921" w:type="dxa"/>
          </w:tcPr>
          <w:p w:rsidR="00F5623E" w:rsidRPr="00F5623E" w:rsidRDefault="00F5623E" w:rsidP="00F5623E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</w:pPr>
            <w:r w:rsidRPr="00F5623E"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  <w:t>ΡΩΣΙΑ</w:t>
            </w:r>
          </w:p>
        </w:tc>
        <w:tc>
          <w:tcPr>
            <w:tcW w:w="6662" w:type="dxa"/>
          </w:tcPr>
          <w:p w:rsidR="00F5623E" w:rsidRPr="00F5623E" w:rsidRDefault="00A406A4" w:rsidP="00F5623E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</w:pPr>
            <w:r w:rsidRPr="00F5623E"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>PEOPLE’S FRIENDSHIP UNIVERSITY OF RUSSIA</w:t>
            </w:r>
            <w:r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 xml:space="preserve"> </w:t>
            </w:r>
            <w:r w:rsidRPr="00A406A4"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>(</w:t>
            </w:r>
            <w:r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>RUND</w:t>
            </w:r>
            <w:r w:rsidRPr="00A406A4"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>)</w:t>
            </w:r>
            <w:r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 xml:space="preserve"> </w:t>
            </w:r>
          </w:p>
        </w:tc>
        <w:tc>
          <w:tcPr>
            <w:tcW w:w="2896" w:type="dxa"/>
          </w:tcPr>
          <w:p w:rsidR="00F5623E" w:rsidRPr="00F5623E" w:rsidRDefault="00E1753D" w:rsidP="00F5623E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</w:pPr>
            <w:r w:rsidRPr="00F5623E"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  <w:t>ΕΑΡΙΝΟ</w:t>
            </w:r>
          </w:p>
        </w:tc>
      </w:tr>
    </w:tbl>
    <w:p w:rsidR="00F5623E" w:rsidRPr="00F5623E" w:rsidRDefault="00F5623E" w:rsidP="00C63B7D">
      <w:pPr>
        <w:rPr>
          <w:rFonts w:cs="Calibri"/>
          <w:b/>
          <w:color w:val="002060"/>
          <w:sz w:val="4"/>
          <w:szCs w:val="24"/>
          <w:lang w:val="en-US" w:eastAsia="el-GR"/>
        </w:rPr>
      </w:pPr>
    </w:p>
    <w:p w:rsidR="00C63B7D" w:rsidRDefault="00BE6423" w:rsidP="00F5623E">
      <w:pPr>
        <w:shd w:val="clear" w:color="auto" w:fill="FFFFFF"/>
        <w:spacing w:after="0" w:line="330" w:lineRule="atLeast"/>
        <w:outlineLvl w:val="3"/>
        <w:rPr>
          <w:rFonts w:cs="Calibri"/>
          <w:b/>
          <w:color w:val="002060"/>
          <w:sz w:val="24"/>
          <w:szCs w:val="24"/>
          <w:lang w:eastAsia="el-GR"/>
        </w:rPr>
      </w:pPr>
      <w:hyperlink r:id="rId10" w:tgtFrame="_blank" w:history="1">
        <w:r w:rsidR="00F5623E" w:rsidRPr="00F5623E">
          <w:rPr>
            <w:rFonts w:cs="Calibri"/>
            <w:b/>
            <w:color w:val="002060"/>
            <w:sz w:val="24"/>
            <w:szCs w:val="24"/>
            <w:lang w:eastAsia="el-GR"/>
          </w:rPr>
          <w:t>Τμήμα Διεθνών και Ευρωπαϊκών Σπουδών</w:t>
        </w:r>
      </w:hyperlink>
    </w:p>
    <w:p w:rsidR="00F5623E" w:rsidRDefault="00F5623E" w:rsidP="00F5623E">
      <w:pPr>
        <w:shd w:val="clear" w:color="auto" w:fill="FFFFFF"/>
        <w:spacing w:after="0" w:line="330" w:lineRule="atLeast"/>
        <w:outlineLvl w:val="3"/>
        <w:rPr>
          <w:rFonts w:cs="Calibri"/>
          <w:b/>
          <w:color w:val="002060"/>
          <w:sz w:val="24"/>
          <w:szCs w:val="24"/>
          <w:lang w:eastAsia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1921"/>
        <w:gridCol w:w="6662"/>
        <w:gridCol w:w="2896"/>
      </w:tblGrid>
      <w:tr w:rsidR="00F5623E" w:rsidTr="00201B4D">
        <w:tc>
          <w:tcPr>
            <w:tcW w:w="2469" w:type="dxa"/>
            <w:shd w:val="clear" w:color="auto" w:fill="2F5496" w:themeFill="accent5" w:themeFillShade="BF"/>
          </w:tcPr>
          <w:p w:rsidR="00F5623E" w:rsidRPr="00F5623E" w:rsidRDefault="00F5623E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</w:pPr>
            <w:r w:rsidRPr="00F5623E"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  <w:t>ΑΡΙΘΜΟΣ ΜΗΤΡΩΟΥ</w:t>
            </w:r>
          </w:p>
        </w:tc>
        <w:tc>
          <w:tcPr>
            <w:tcW w:w="1921" w:type="dxa"/>
            <w:shd w:val="clear" w:color="auto" w:fill="2F5496" w:themeFill="accent5" w:themeFillShade="BF"/>
          </w:tcPr>
          <w:p w:rsidR="00F5623E" w:rsidRPr="00F5623E" w:rsidRDefault="00F5623E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</w:pPr>
            <w:r w:rsidRPr="00F5623E"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  <w:t xml:space="preserve">ΧΩΡΑ </w:t>
            </w:r>
          </w:p>
        </w:tc>
        <w:tc>
          <w:tcPr>
            <w:tcW w:w="6662" w:type="dxa"/>
            <w:shd w:val="clear" w:color="auto" w:fill="2F5496" w:themeFill="accent5" w:themeFillShade="BF"/>
          </w:tcPr>
          <w:p w:rsidR="00F5623E" w:rsidRPr="00F5623E" w:rsidRDefault="00F5623E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</w:pPr>
            <w:r w:rsidRPr="00F5623E"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  <w:t>ΠΑΝΕΠΙΣΤΗΜΙΟ</w:t>
            </w:r>
          </w:p>
        </w:tc>
        <w:tc>
          <w:tcPr>
            <w:tcW w:w="2896" w:type="dxa"/>
            <w:shd w:val="clear" w:color="auto" w:fill="2F5496" w:themeFill="accent5" w:themeFillShade="BF"/>
          </w:tcPr>
          <w:p w:rsidR="00F5623E" w:rsidRPr="00F5623E" w:rsidRDefault="00F5623E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</w:pPr>
            <w:r w:rsidRPr="00F5623E"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  <w:t>ΕΞΑΜΗΝΟ</w:t>
            </w:r>
          </w:p>
        </w:tc>
      </w:tr>
      <w:tr w:rsidR="00F5623E" w:rsidRPr="00F5623E" w:rsidTr="00E1753D">
        <w:trPr>
          <w:trHeight w:val="705"/>
        </w:trPr>
        <w:tc>
          <w:tcPr>
            <w:tcW w:w="2469" w:type="dxa"/>
            <w:shd w:val="clear" w:color="auto" w:fill="FFFFFF" w:themeFill="background1"/>
          </w:tcPr>
          <w:p w:rsidR="00436E6C" w:rsidRPr="00E1753D" w:rsidRDefault="00436E6C" w:rsidP="00E1753D">
            <w:pPr>
              <w:spacing w:after="0" w:line="276" w:lineRule="auto"/>
              <w:jc w:val="center"/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</w:pPr>
            <w:r w:rsidRPr="00436E6C"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>Θ19152</w:t>
            </w:r>
          </w:p>
        </w:tc>
        <w:tc>
          <w:tcPr>
            <w:tcW w:w="1921" w:type="dxa"/>
          </w:tcPr>
          <w:p w:rsidR="00F5623E" w:rsidRPr="000D5C21" w:rsidRDefault="00E1753D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</w:pPr>
            <w:r w:rsidRPr="00F5623E"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  <w:t>ΙΣΡΑΗΛ</w:t>
            </w:r>
          </w:p>
        </w:tc>
        <w:tc>
          <w:tcPr>
            <w:tcW w:w="6662" w:type="dxa"/>
          </w:tcPr>
          <w:p w:rsidR="00F5623E" w:rsidRPr="00F5623E" w:rsidRDefault="00E1753D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</w:pPr>
            <w:r w:rsidRPr="00E1753D"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>UNIVERSITY OF HAIFA</w:t>
            </w:r>
          </w:p>
        </w:tc>
        <w:tc>
          <w:tcPr>
            <w:tcW w:w="2896" w:type="dxa"/>
          </w:tcPr>
          <w:p w:rsidR="00F5623E" w:rsidRPr="00F5623E" w:rsidRDefault="00F5623E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</w:pPr>
            <w:r w:rsidRPr="00F5623E"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  <w:t>ΕΑΡΙΝΟ</w:t>
            </w:r>
          </w:p>
        </w:tc>
      </w:tr>
      <w:tr w:rsidR="00F5623E" w:rsidRPr="00F5623E" w:rsidTr="00201B4D">
        <w:tc>
          <w:tcPr>
            <w:tcW w:w="2469" w:type="dxa"/>
          </w:tcPr>
          <w:p w:rsidR="00436E6C" w:rsidRPr="00E1753D" w:rsidRDefault="00436E6C" w:rsidP="00E1753D">
            <w:pPr>
              <w:spacing w:after="0" w:line="276" w:lineRule="auto"/>
              <w:jc w:val="center"/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</w:pPr>
            <w:r w:rsidRPr="00E1753D"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>Θ19008</w:t>
            </w:r>
          </w:p>
          <w:p w:rsidR="00436E6C" w:rsidRPr="00F5623E" w:rsidRDefault="00436E6C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</w:pPr>
          </w:p>
        </w:tc>
        <w:tc>
          <w:tcPr>
            <w:tcW w:w="1921" w:type="dxa"/>
          </w:tcPr>
          <w:p w:rsidR="00F5623E" w:rsidRPr="00F5623E" w:rsidRDefault="00E1753D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</w:pPr>
            <w:r w:rsidRPr="00F5623E"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  <w:t>ΙΣΡΑΗΛ</w:t>
            </w:r>
          </w:p>
        </w:tc>
        <w:tc>
          <w:tcPr>
            <w:tcW w:w="6662" w:type="dxa"/>
          </w:tcPr>
          <w:p w:rsidR="00F5623E" w:rsidRPr="000D5C21" w:rsidRDefault="00E1753D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</w:pPr>
            <w:r w:rsidRPr="00E1753D"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>UNIVERSITY OF HAIFA</w:t>
            </w:r>
          </w:p>
        </w:tc>
        <w:tc>
          <w:tcPr>
            <w:tcW w:w="2896" w:type="dxa"/>
          </w:tcPr>
          <w:p w:rsidR="00F5623E" w:rsidRPr="00F5623E" w:rsidRDefault="00A406A4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</w:pPr>
            <w:r w:rsidRPr="00A406A4"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  <w:t>ΧΕΙΜΕΡΙΝΟ</w:t>
            </w:r>
          </w:p>
        </w:tc>
      </w:tr>
    </w:tbl>
    <w:p w:rsidR="00F5623E" w:rsidRDefault="00F5623E" w:rsidP="00C63B7D">
      <w:pPr>
        <w:rPr>
          <w:rFonts w:cs="Calibri"/>
          <w:b/>
          <w:color w:val="002060"/>
          <w:sz w:val="24"/>
          <w:szCs w:val="24"/>
          <w:lang w:val="en-US" w:eastAsia="el-GR"/>
        </w:rPr>
      </w:pPr>
    </w:p>
    <w:p w:rsidR="00436E6C" w:rsidRDefault="00BE6423" w:rsidP="00436E6C">
      <w:pPr>
        <w:shd w:val="clear" w:color="auto" w:fill="FFFFFF"/>
        <w:spacing w:after="0" w:line="330" w:lineRule="atLeast"/>
        <w:outlineLvl w:val="3"/>
        <w:rPr>
          <w:rFonts w:cs="Calibri"/>
          <w:b/>
          <w:color w:val="002060"/>
          <w:sz w:val="24"/>
          <w:szCs w:val="24"/>
          <w:lang w:eastAsia="el-GR"/>
        </w:rPr>
      </w:pPr>
      <w:hyperlink r:id="rId11" w:tgtFrame="_self" w:history="1">
        <w:r w:rsidR="00436E6C" w:rsidRPr="00436E6C">
          <w:rPr>
            <w:rFonts w:cs="Calibri"/>
            <w:b/>
            <w:color w:val="002060"/>
            <w:sz w:val="24"/>
            <w:szCs w:val="24"/>
            <w:lang w:eastAsia="el-GR"/>
          </w:rPr>
          <w:t>Τμήμα Τουριστικών Σπουδών</w:t>
        </w:r>
      </w:hyperlink>
    </w:p>
    <w:p w:rsidR="00436E6C" w:rsidRDefault="00436E6C" w:rsidP="00436E6C">
      <w:pPr>
        <w:shd w:val="clear" w:color="auto" w:fill="FFFFFF"/>
        <w:spacing w:after="0" w:line="330" w:lineRule="atLeast"/>
        <w:outlineLvl w:val="3"/>
        <w:rPr>
          <w:rFonts w:cs="Calibri"/>
          <w:b/>
          <w:color w:val="002060"/>
          <w:sz w:val="24"/>
          <w:szCs w:val="24"/>
          <w:lang w:eastAsia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1921"/>
        <w:gridCol w:w="6662"/>
        <w:gridCol w:w="2896"/>
      </w:tblGrid>
      <w:tr w:rsidR="00436E6C" w:rsidTr="00201B4D">
        <w:tc>
          <w:tcPr>
            <w:tcW w:w="2469" w:type="dxa"/>
            <w:shd w:val="clear" w:color="auto" w:fill="2F5496" w:themeFill="accent5" w:themeFillShade="BF"/>
          </w:tcPr>
          <w:p w:rsidR="00436E6C" w:rsidRPr="00F5623E" w:rsidRDefault="00436E6C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</w:pPr>
            <w:r w:rsidRPr="00F5623E"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  <w:t>ΑΡΙΘΜΟΣ ΜΗΤΡΩΟΥ</w:t>
            </w:r>
          </w:p>
        </w:tc>
        <w:tc>
          <w:tcPr>
            <w:tcW w:w="1921" w:type="dxa"/>
            <w:shd w:val="clear" w:color="auto" w:fill="2F5496" w:themeFill="accent5" w:themeFillShade="BF"/>
          </w:tcPr>
          <w:p w:rsidR="00436E6C" w:rsidRPr="00F5623E" w:rsidRDefault="00436E6C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</w:pPr>
            <w:r w:rsidRPr="00F5623E"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  <w:t xml:space="preserve">ΧΩΡΑ </w:t>
            </w:r>
          </w:p>
        </w:tc>
        <w:tc>
          <w:tcPr>
            <w:tcW w:w="6662" w:type="dxa"/>
            <w:shd w:val="clear" w:color="auto" w:fill="2F5496" w:themeFill="accent5" w:themeFillShade="BF"/>
          </w:tcPr>
          <w:p w:rsidR="00436E6C" w:rsidRPr="00F5623E" w:rsidRDefault="00436E6C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</w:pPr>
            <w:r w:rsidRPr="00F5623E"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  <w:t>ΠΑΝΕΠΙΣΤΗΜΙΟ</w:t>
            </w:r>
          </w:p>
        </w:tc>
        <w:tc>
          <w:tcPr>
            <w:tcW w:w="2896" w:type="dxa"/>
            <w:shd w:val="clear" w:color="auto" w:fill="2F5496" w:themeFill="accent5" w:themeFillShade="BF"/>
          </w:tcPr>
          <w:p w:rsidR="00436E6C" w:rsidRPr="00F5623E" w:rsidRDefault="00436E6C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</w:pPr>
            <w:r w:rsidRPr="00F5623E"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  <w:t>ΕΞΑΜΗΝΟ</w:t>
            </w:r>
          </w:p>
        </w:tc>
      </w:tr>
      <w:tr w:rsidR="00436E6C" w:rsidRPr="00F5623E" w:rsidTr="00201B4D">
        <w:trPr>
          <w:trHeight w:val="705"/>
        </w:trPr>
        <w:tc>
          <w:tcPr>
            <w:tcW w:w="2469" w:type="dxa"/>
          </w:tcPr>
          <w:p w:rsidR="00E1753D" w:rsidRPr="00F5623E" w:rsidRDefault="00E1753D" w:rsidP="004E2CA9">
            <w:pPr>
              <w:tabs>
                <w:tab w:val="left" w:pos="480"/>
              </w:tabs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</w:pPr>
            <w:r w:rsidRPr="00E1753D"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  <w:t>Ρ/18056</w:t>
            </w:r>
          </w:p>
        </w:tc>
        <w:tc>
          <w:tcPr>
            <w:tcW w:w="1921" w:type="dxa"/>
          </w:tcPr>
          <w:p w:rsidR="00436E6C" w:rsidRPr="00F5623E" w:rsidRDefault="000D5C21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</w:pPr>
            <w:r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>EGYPT</w:t>
            </w:r>
          </w:p>
        </w:tc>
        <w:tc>
          <w:tcPr>
            <w:tcW w:w="6662" w:type="dxa"/>
          </w:tcPr>
          <w:p w:rsidR="00436E6C" w:rsidRPr="00F5623E" w:rsidRDefault="004E2CA9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</w:pPr>
            <w:r w:rsidRPr="004E2CA9"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>ALEXANDRIA UNIVERSITY</w:t>
            </w:r>
          </w:p>
        </w:tc>
        <w:tc>
          <w:tcPr>
            <w:tcW w:w="2896" w:type="dxa"/>
          </w:tcPr>
          <w:p w:rsidR="00436E6C" w:rsidRPr="00F5623E" w:rsidRDefault="00436E6C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</w:pPr>
            <w:r w:rsidRPr="00436E6C"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  <w:t>ΕΑΡΙΝΟ</w:t>
            </w:r>
          </w:p>
        </w:tc>
      </w:tr>
      <w:tr w:rsidR="00436E6C" w:rsidRPr="00F5623E" w:rsidTr="00201B4D">
        <w:trPr>
          <w:trHeight w:val="705"/>
        </w:trPr>
        <w:tc>
          <w:tcPr>
            <w:tcW w:w="2469" w:type="dxa"/>
          </w:tcPr>
          <w:p w:rsidR="00436E6C" w:rsidRDefault="00436E6C" w:rsidP="004E2CA9">
            <w:pPr>
              <w:tabs>
                <w:tab w:val="left" w:pos="480"/>
              </w:tabs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</w:pPr>
            <w:r w:rsidRPr="004E2CA9"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  <w:t>Ρ/18039</w:t>
            </w:r>
          </w:p>
        </w:tc>
        <w:tc>
          <w:tcPr>
            <w:tcW w:w="1921" w:type="dxa"/>
          </w:tcPr>
          <w:p w:rsidR="00436E6C" w:rsidRPr="000D5C21" w:rsidRDefault="000D5C21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</w:pPr>
            <w:r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 xml:space="preserve">EGYPT </w:t>
            </w:r>
          </w:p>
        </w:tc>
        <w:tc>
          <w:tcPr>
            <w:tcW w:w="6662" w:type="dxa"/>
          </w:tcPr>
          <w:p w:rsidR="00436E6C" w:rsidRPr="00F5623E" w:rsidRDefault="004E2CA9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</w:pPr>
            <w:r w:rsidRPr="004E2CA9"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>ALEXANDRIA UNIVERSITY</w:t>
            </w:r>
          </w:p>
        </w:tc>
        <w:tc>
          <w:tcPr>
            <w:tcW w:w="2896" w:type="dxa"/>
          </w:tcPr>
          <w:p w:rsidR="00436E6C" w:rsidRPr="00436E6C" w:rsidRDefault="00436E6C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</w:pPr>
            <w:r w:rsidRPr="00436E6C"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  <w:t>ΕΑΡΙΝΟ</w:t>
            </w:r>
          </w:p>
        </w:tc>
      </w:tr>
      <w:tr w:rsidR="000D5C21" w:rsidRPr="000D5C21" w:rsidTr="00201B4D">
        <w:trPr>
          <w:trHeight w:val="705"/>
        </w:trPr>
        <w:tc>
          <w:tcPr>
            <w:tcW w:w="2469" w:type="dxa"/>
          </w:tcPr>
          <w:p w:rsidR="000D5C21" w:rsidRPr="000D5C21" w:rsidRDefault="004E2CA9" w:rsidP="004E2CA9">
            <w:pPr>
              <w:tabs>
                <w:tab w:val="left" w:pos="480"/>
              </w:tabs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highlight w:val="green"/>
                <w:lang w:eastAsia="el-GR"/>
              </w:rPr>
            </w:pPr>
            <w:r w:rsidRPr="004E2CA9"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  <w:t>Ρ/19039</w:t>
            </w:r>
          </w:p>
        </w:tc>
        <w:tc>
          <w:tcPr>
            <w:tcW w:w="1921" w:type="dxa"/>
          </w:tcPr>
          <w:p w:rsidR="00EC57F9" w:rsidRPr="004F22AB" w:rsidRDefault="004F22AB" w:rsidP="004E2CA9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</w:pPr>
            <w:r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 xml:space="preserve">ISRAEL </w:t>
            </w:r>
          </w:p>
        </w:tc>
        <w:tc>
          <w:tcPr>
            <w:tcW w:w="6662" w:type="dxa"/>
          </w:tcPr>
          <w:p w:rsidR="000D5C21" w:rsidRPr="000D5C21" w:rsidRDefault="000D5C21" w:rsidP="004F22AB">
            <w:pPr>
              <w:tabs>
                <w:tab w:val="left" w:pos="1800"/>
              </w:tabs>
              <w:spacing w:after="225" w:line="330" w:lineRule="atLeast"/>
              <w:outlineLvl w:val="3"/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</w:pPr>
            <w:r w:rsidRPr="004F22AB"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  <w:tab/>
            </w:r>
            <w:r w:rsidR="004E2CA9" w:rsidRPr="004E2CA9"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  <w:t>BEN-GURION UNIVERSITY</w:t>
            </w:r>
          </w:p>
        </w:tc>
        <w:tc>
          <w:tcPr>
            <w:tcW w:w="2896" w:type="dxa"/>
          </w:tcPr>
          <w:p w:rsidR="000D5C21" w:rsidRPr="00436E6C" w:rsidRDefault="004E2CA9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</w:pPr>
            <w:r w:rsidRPr="00436E6C"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>ΧΕΙΜΕΡΙΝΟ</w:t>
            </w:r>
          </w:p>
        </w:tc>
      </w:tr>
      <w:tr w:rsidR="000D5C21" w:rsidRPr="00F5623E" w:rsidTr="00201B4D">
        <w:trPr>
          <w:trHeight w:val="705"/>
        </w:trPr>
        <w:tc>
          <w:tcPr>
            <w:tcW w:w="2469" w:type="dxa"/>
          </w:tcPr>
          <w:p w:rsidR="000D5C21" w:rsidRPr="000D5C21" w:rsidRDefault="004E2CA9" w:rsidP="004E2CA9">
            <w:pPr>
              <w:tabs>
                <w:tab w:val="left" w:pos="480"/>
              </w:tabs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</w:pPr>
            <w:r w:rsidRPr="004E2CA9"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>Ρ/18017</w:t>
            </w:r>
          </w:p>
        </w:tc>
        <w:tc>
          <w:tcPr>
            <w:tcW w:w="1921" w:type="dxa"/>
          </w:tcPr>
          <w:p w:rsidR="000D5C21" w:rsidRPr="000D5C21" w:rsidRDefault="004E2CA9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</w:pPr>
            <w:r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 xml:space="preserve">ARMENIA </w:t>
            </w:r>
          </w:p>
        </w:tc>
        <w:tc>
          <w:tcPr>
            <w:tcW w:w="6662" w:type="dxa"/>
          </w:tcPr>
          <w:p w:rsidR="000D5C21" w:rsidRPr="00F5623E" w:rsidRDefault="00EC57F9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</w:pPr>
            <w:r w:rsidRPr="00EC57F9"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 xml:space="preserve">ARMENIAN NATIONAL ARGARIAN UNIVERSITY  </w:t>
            </w:r>
          </w:p>
        </w:tc>
        <w:tc>
          <w:tcPr>
            <w:tcW w:w="2896" w:type="dxa"/>
          </w:tcPr>
          <w:p w:rsidR="000D5C21" w:rsidRPr="000D5C21" w:rsidRDefault="004E2CA9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</w:pPr>
            <w:r w:rsidRPr="00436E6C"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>ΧΕΙΜΕΡΙΝΟ</w:t>
            </w:r>
          </w:p>
        </w:tc>
      </w:tr>
      <w:tr w:rsidR="00436E6C" w:rsidRPr="00F5623E" w:rsidTr="00201B4D">
        <w:tc>
          <w:tcPr>
            <w:tcW w:w="2469" w:type="dxa"/>
          </w:tcPr>
          <w:p w:rsidR="00436E6C" w:rsidRPr="00F5623E" w:rsidRDefault="00436E6C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</w:pPr>
            <w:r w:rsidRPr="004E2CA9"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  <w:t>Ρ/19001</w:t>
            </w:r>
          </w:p>
        </w:tc>
        <w:tc>
          <w:tcPr>
            <w:tcW w:w="1921" w:type="dxa"/>
          </w:tcPr>
          <w:p w:rsidR="00436E6C" w:rsidRPr="004E2CA9" w:rsidRDefault="004E2CA9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</w:pPr>
            <w:r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>JORDAN</w:t>
            </w:r>
          </w:p>
        </w:tc>
        <w:tc>
          <w:tcPr>
            <w:tcW w:w="6662" w:type="dxa"/>
          </w:tcPr>
          <w:p w:rsidR="00436E6C" w:rsidRPr="004F22AB" w:rsidRDefault="004E2CA9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</w:pPr>
            <w:r w:rsidRPr="004E2CA9"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>MIDDLE EAST UNIVERSITY</w:t>
            </w:r>
          </w:p>
        </w:tc>
        <w:tc>
          <w:tcPr>
            <w:tcW w:w="2896" w:type="dxa"/>
          </w:tcPr>
          <w:p w:rsidR="00436E6C" w:rsidRPr="00F5623E" w:rsidRDefault="00436E6C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</w:pPr>
            <w:r w:rsidRPr="00436E6C"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>ΧΕΙΜΕΡΙΝΟ</w:t>
            </w:r>
          </w:p>
        </w:tc>
      </w:tr>
    </w:tbl>
    <w:p w:rsidR="00436E6C" w:rsidRDefault="00436E6C" w:rsidP="00436E6C">
      <w:pPr>
        <w:shd w:val="clear" w:color="auto" w:fill="FFFFFF"/>
        <w:spacing w:after="0" w:line="330" w:lineRule="atLeast"/>
        <w:outlineLvl w:val="3"/>
        <w:rPr>
          <w:rFonts w:cs="Calibri"/>
          <w:b/>
          <w:color w:val="002060"/>
          <w:sz w:val="24"/>
          <w:szCs w:val="24"/>
          <w:lang w:val="en-US" w:eastAsia="el-GR"/>
        </w:rPr>
      </w:pPr>
    </w:p>
    <w:p w:rsidR="00BB70F1" w:rsidRDefault="00BB70F1" w:rsidP="00436E6C">
      <w:pPr>
        <w:shd w:val="clear" w:color="auto" w:fill="FFFFFF"/>
        <w:spacing w:after="0" w:line="330" w:lineRule="atLeast"/>
        <w:outlineLvl w:val="3"/>
        <w:rPr>
          <w:rFonts w:cs="Calibri"/>
          <w:b/>
          <w:color w:val="002060"/>
          <w:sz w:val="24"/>
          <w:szCs w:val="24"/>
          <w:lang w:val="en-US" w:eastAsia="el-GR"/>
        </w:rPr>
      </w:pPr>
    </w:p>
    <w:p w:rsidR="00BB70F1" w:rsidRDefault="00BB70F1" w:rsidP="00436E6C">
      <w:pPr>
        <w:shd w:val="clear" w:color="auto" w:fill="FFFFFF"/>
        <w:spacing w:after="0" w:line="330" w:lineRule="atLeast"/>
        <w:outlineLvl w:val="3"/>
        <w:rPr>
          <w:rFonts w:cs="Calibri"/>
          <w:b/>
          <w:color w:val="002060"/>
          <w:sz w:val="24"/>
          <w:szCs w:val="24"/>
          <w:lang w:val="en-US" w:eastAsia="el-GR"/>
        </w:rPr>
      </w:pPr>
    </w:p>
    <w:p w:rsidR="00BB70F1" w:rsidRDefault="00BB70F1" w:rsidP="00436E6C">
      <w:pPr>
        <w:shd w:val="clear" w:color="auto" w:fill="FFFFFF"/>
        <w:spacing w:after="0" w:line="330" w:lineRule="atLeast"/>
        <w:outlineLvl w:val="3"/>
        <w:rPr>
          <w:rFonts w:cs="Calibri"/>
          <w:b/>
          <w:color w:val="002060"/>
          <w:sz w:val="24"/>
          <w:szCs w:val="24"/>
          <w:lang w:val="en-US" w:eastAsia="el-GR"/>
        </w:rPr>
      </w:pPr>
    </w:p>
    <w:p w:rsidR="00BB70F1" w:rsidRDefault="00BB70F1" w:rsidP="00436E6C">
      <w:pPr>
        <w:shd w:val="clear" w:color="auto" w:fill="FFFFFF"/>
        <w:spacing w:after="0" w:line="330" w:lineRule="atLeast"/>
        <w:outlineLvl w:val="3"/>
        <w:rPr>
          <w:rFonts w:cs="Calibri"/>
          <w:b/>
          <w:color w:val="002060"/>
          <w:sz w:val="24"/>
          <w:szCs w:val="24"/>
          <w:lang w:val="en-US" w:eastAsia="el-GR"/>
        </w:rPr>
      </w:pPr>
    </w:p>
    <w:p w:rsidR="00BB70F1" w:rsidRDefault="00BB70F1" w:rsidP="00436E6C">
      <w:pPr>
        <w:shd w:val="clear" w:color="auto" w:fill="FFFFFF"/>
        <w:spacing w:after="0" w:line="330" w:lineRule="atLeast"/>
        <w:outlineLvl w:val="3"/>
        <w:rPr>
          <w:rFonts w:cs="Calibri"/>
          <w:b/>
          <w:color w:val="002060"/>
          <w:sz w:val="24"/>
          <w:szCs w:val="24"/>
          <w:lang w:val="en-US" w:eastAsia="el-GR"/>
        </w:rPr>
      </w:pPr>
    </w:p>
    <w:p w:rsidR="00BB70F1" w:rsidRDefault="00BB70F1" w:rsidP="00436E6C">
      <w:pPr>
        <w:shd w:val="clear" w:color="auto" w:fill="FFFFFF"/>
        <w:spacing w:after="0" w:line="330" w:lineRule="atLeast"/>
        <w:outlineLvl w:val="3"/>
        <w:rPr>
          <w:rFonts w:cs="Calibri"/>
          <w:b/>
          <w:color w:val="002060"/>
          <w:sz w:val="24"/>
          <w:szCs w:val="24"/>
          <w:lang w:val="en-US" w:eastAsia="el-GR"/>
        </w:rPr>
      </w:pPr>
    </w:p>
    <w:p w:rsidR="00BB70F1" w:rsidRDefault="00BB70F1" w:rsidP="00436E6C">
      <w:pPr>
        <w:shd w:val="clear" w:color="auto" w:fill="FFFFFF"/>
        <w:spacing w:after="0" w:line="330" w:lineRule="atLeast"/>
        <w:outlineLvl w:val="3"/>
        <w:rPr>
          <w:rFonts w:cs="Calibri"/>
          <w:b/>
          <w:color w:val="002060"/>
          <w:sz w:val="24"/>
          <w:szCs w:val="24"/>
          <w:lang w:val="en-US" w:eastAsia="el-GR"/>
        </w:rPr>
      </w:pPr>
    </w:p>
    <w:p w:rsidR="00BB70F1" w:rsidRDefault="00436E6C" w:rsidP="00BB70F1">
      <w:pPr>
        <w:shd w:val="clear" w:color="auto" w:fill="FFFFFF"/>
        <w:spacing w:after="225" w:line="330" w:lineRule="atLeast"/>
        <w:outlineLvl w:val="3"/>
        <w:rPr>
          <w:rFonts w:cs="Calibri"/>
          <w:b/>
          <w:color w:val="002060"/>
          <w:sz w:val="28"/>
          <w:szCs w:val="24"/>
          <w:u w:val="single"/>
          <w:lang w:eastAsia="el-GR"/>
        </w:rPr>
      </w:pPr>
      <w:r w:rsidRPr="00436E6C">
        <w:rPr>
          <w:rFonts w:cs="Calibri"/>
          <w:b/>
          <w:color w:val="002060"/>
          <w:sz w:val="28"/>
          <w:szCs w:val="24"/>
          <w:lang w:eastAsia="el-GR"/>
        </w:rPr>
        <w:t>ΣΧΟΛΗ</w:t>
      </w:r>
      <w:r w:rsidRPr="00436E6C">
        <w:rPr>
          <w:rFonts w:cs="Calibri"/>
          <w:b/>
          <w:color w:val="002060"/>
          <w:sz w:val="28"/>
          <w:szCs w:val="24"/>
          <w:u w:val="single"/>
          <w:lang w:eastAsia="el-GR"/>
        </w:rPr>
        <w:t>: Χρηματοοικονομικής και Στατιστικής</w:t>
      </w:r>
    </w:p>
    <w:p w:rsidR="00A406A4" w:rsidRPr="00A406A4" w:rsidRDefault="00A406A4" w:rsidP="00A406A4">
      <w:pPr>
        <w:shd w:val="clear" w:color="auto" w:fill="FFFFFF"/>
        <w:spacing w:before="375" w:after="225" w:line="330" w:lineRule="atLeast"/>
        <w:outlineLvl w:val="3"/>
        <w:rPr>
          <w:rFonts w:cs="Calibri"/>
          <w:b/>
          <w:color w:val="002060"/>
          <w:sz w:val="24"/>
          <w:szCs w:val="24"/>
          <w:lang w:eastAsia="el-GR"/>
        </w:rPr>
      </w:pPr>
      <w:r w:rsidRPr="00A406A4">
        <w:rPr>
          <w:rFonts w:cs="Calibri"/>
          <w:b/>
          <w:color w:val="002060"/>
          <w:sz w:val="24"/>
          <w:szCs w:val="24"/>
          <w:lang w:eastAsia="el-GR"/>
        </w:rPr>
        <w:t>Τμήμα Χρηματοοικονομικής &amp; Τραπεζικής Διοικητικής</w:t>
      </w:r>
    </w:p>
    <w:p w:rsidR="00436E6C" w:rsidRPr="00BB70F1" w:rsidRDefault="00436E6C" w:rsidP="00436E6C">
      <w:pPr>
        <w:shd w:val="clear" w:color="auto" w:fill="FFFFFF"/>
        <w:spacing w:after="0" w:line="330" w:lineRule="atLeast"/>
        <w:outlineLvl w:val="3"/>
        <w:rPr>
          <w:rFonts w:cs="Calibri"/>
          <w:b/>
          <w:color w:val="002060"/>
          <w:sz w:val="24"/>
          <w:szCs w:val="24"/>
          <w:lang w:eastAsia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1921"/>
        <w:gridCol w:w="6662"/>
        <w:gridCol w:w="2896"/>
      </w:tblGrid>
      <w:tr w:rsidR="00436E6C" w:rsidTr="00201B4D">
        <w:tc>
          <w:tcPr>
            <w:tcW w:w="2469" w:type="dxa"/>
            <w:shd w:val="clear" w:color="auto" w:fill="2F5496" w:themeFill="accent5" w:themeFillShade="BF"/>
          </w:tcPr>
          <w:p w:rsidR="00436E6C" w:rsidRPr="00F5623E" w:rsidRDefault="00436E6C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</w:pPr>
            <w:r w:rsidRPr="00F5623E"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  <w:t>ΑΡΙΘΜΟΣ ΜΗΤΡΩΟΥ</w:t>
            </w:r>
          </w:p>
        </w:tc>
        <w:tc>
          <w:tcPr>
            <w:tcW w:w="1921" w:type="dxa"/>
            <w:shd w:val="clear" w:color="auto" w:fill="2F5496" w:themeFill="accent5" w:themeFillShade="BF"/>
          </w:tcPr>
          <w:p w:rsidR="00436E6C" w:rsidRPr="00F5623E" w:rsidRDefault="00436E6C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</w:pPr>
            <w:r w:rsidRPr="00F5623E"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  <w:t xml:space="preserve">ΧΩΡΑ </w:t>
            </w:r>
          </w:p>
        </w:tc>
        <w:tc>
          <w:tcPr>
            <w:tcW w:w="6662" w:type="dxa"/>
            <w:shd w:val="clear" w:color="auto" w:fill="2F5496" w:themeFill="accent5" w:themeFillShade="BF"/>
          </w:tcPr>
          <w:p w:rsidR="00436E6C" w:rsidRPr="00F5623E" w:rsidRDefault="00436E6C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</w:pPr>
            <w:r w:rsidRPr="00F5623E"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  <w:t>ΠΑΝΕΠΙΣΤΗΜΙΟ</w:t>
            </w:r>
          </w:p>
        </w:tc>
        <w:tc>
          <w:tcPr>
            <w:tcW w:w="2896" w:type="dxa"/>
            <w:shd w:val="clear" w:color="auto" w:fill="2F5496" w:themeFill="accent5" w:themeFillShade="BF"/>
          </w:tcPr>
          <w:p w:rsidR="00436E6C" w:rsidRPr="00F5623E" w:rsidRDefault="00436E6C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</w:pPr>
            <w:r w:rsidRPr="00F5623E"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  <w:t>ΕΞΑΜΗΝΟ</w:t>
            </w:r>
          </w:p>
        </w:tc>
      </w:tr>
      <w:tr w:rsidR="00436E6C" w:rsidRPr="00F5623E" w:rsidTr="00201B4D">
        <w:trPr>
          <w:trHeight w:val="705"/>
        </w:trPr>
        <w:tc>
          <w:tcPr>
            <w:tcW w:w="2469" w:type="dxa"/>
          </w:tcPr>
          <w:p w:rsidR="00436E6C" w:rsidRPr="00F5623E" w:rsidRDefault="004E2CA9" w:rsidP="004E2CA9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</w:pPr>
            <w:r w:rsidRPr="004E2CA9"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  <w:t>Χ19103</w:t>
            </w:r>
            <w:r w:rsidRPr="004E2CA9">
              <w:rPr>
                <w:rFonts w:cs="Calibri"/>
                <w:b/>
                <w:color w:val="002060"/>
                <w:sz w:val="24"/>
                <w:szCs w:val="24"/>
                <w:highlight w:val="green"/>
                <w:lang w:eastAsia="el-GR"/>
              </w:rPr>
              <w:t xml:space="preserve"> </w:t>
            </w:r>
          </w:p>
        </w:tc>
        <w:tc>
          <w:tcPr>
            <w:tcW w:w="1921" w:type="dxa"/>
          </w:tcPr>
          <w:p w:rsidR="00436E6C" w:rsidRPr="000D5C21" w:rsidRDefault="000D5C21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</w:pPr>
            <w:r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 xml:space="preserve">RUSSIA </w:t>
            </w:r>
          </w:p>
        </w:tc>
        <w:tc>
          <w:tcPr>
            <w:tcW w:w="6662" w:type="dxa"/>
          </w:tcPr>
          <w:p w:rsidR="00436E6C" w:rsidRPr="008E01C8" w:rsidRDefault="008E01C8" w:rsidP="004E2CA9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</w:pPr>
            <w:r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 xml:space="preserve">PEOPLE’ </w:t>
            </w:r>
            <w:r w:rsidR="004E2CA9"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>S FRIENSHIP</w:t>
            </w:r>
            <w:r w:rsidR="004E2CA9" w:rsidRPr="004E2CA9"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 xml:space="preserve"> UNIVERSITY OF RUSSIA</w:t>
            </w:r>
            <w:r w:rsidRPr="008E01C8"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 xml:space="preserve"> (</w:t>
            </w:r>
            <w:r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 xml:space="preserve">RUND) </w:t>
            </w:r>
          </w:p>
        </w:tc>
        <w:tc>
          <w:tcPr>
            <w:tcW w:w="2896" w:type="dxa"/>
          </w:tcPr>
          <w:p w:rsidR="00436E6C" w:rsidRPr="00F5623E" w:rsidRDefault="00436E6C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</w:pPr>
            <w:r w:rsidRPr="00436E6C"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  <w:t>ΧΕΙΜΕΡΙΝΟ</w:t>
            </w:r>
          </w:p>
        </w:tc>
      </w:tr>
      <w:tr w:rsidR="00436E6C" w:rsidRPr="00F5623E" w:rsidTr="009056F2">
        <w:tc>
          <w:tcPr>
            <w:tcW w:w="2469" w:type="dxa"/>
          </w:tcPr>
          <w:p w:rsidR="00436E6C" w:rsidRPr="00F5623E" w:rsidRDefault="004E2CA9" w:rsidP="0017306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</w:pPr>
            <w:r w:rsidRPr="004E2CA9"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  <w:t>Χ19136</w:t>
            </w:r>
            <w:r w:rsidRPr="004E2CA9">
              <w:rPr>
                <w:rFonts w:cs="Calibri"/>
                <w:b/>
                <w:color w:val="002060"/>
                <w:sz w:val="24"/>
                <w:szCs w:val="24"/>
                <w:highlight w:val="green"/>
                <w:lang w:eastAsia="el-GR"/>
              </w:rPr>
              <w:t xml:space="preserve"> </w:t>
            </w:r>
          </w:p>
        </w:tc>
        <w:tc>
          <w:tcPr>
            <w:tcW w:w="1921" w:type="dxa"/>
          </w:tcPr>
          <w:p w:rsidR="00436E6C" w:rsidRPr="0017306D" w:rsidRDefault="0017306D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</w:pPr>
            <w:r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 xml:space="preserve">ARMENIA </w:t>
            </w:r>
          </w:p>
        </w:tc>
        <w:tc>
          <w:tcPr>
            <w:tcW w:w="6662" w:type="dxa"/>
          </w:tcPr>
          <w:p w:rsidR="00436E6C" w:rsidRPr="009056F2" w:rsidRDefault="00436E6C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</w:pPr>
            <w:r w:rsidRPr="009056F2"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>ΑΡΜΕΝΙΑΝ STATE UNIVERSITY OF ECONOMICS GYUIMRI BRANCH</w:t>
            </w:r>
          </w:p>
        </w:tc>
        <w:tc>
          <w:tcPr>
            <w:tcW w:w="2896" w:type="dxa"/>
            <w:shd w:val="clear" w:color="auto" w:fill="FFFFFF" w:themeFill="background1"/>
          </w:tcPr>
          <w:p w:rsidR="00436E6C" w:rsidRPr="00BE6423" w:rsidRDefault="00BE6423" w:rsidP="009056F2">
            <w:pPr>
              <w:tabs>
                <w:tab w:val="left" w:pos="630"/>
              </w:tabs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</w:pPr>
            <w:r>
              <w:rPr>
                <w:rFonts w:cs="Calibri"/>
                <w:b/>
                <w:color w:val="002060"/>
                <w:sz w:val="24"/>
                <w:szCs w:val="24"/>
                <w:shd w:val="clear" w:color="auto" w:fill="FFFF00"/>
                <w:lang w:eastAsia="el-GR"/>
              </w:rPr>
              <w:t xml:space="preserve">ΧΕΙΜΕΡΙΝΟ </w:t>
            </w:r>
            <w:bookmarkStart w:id="0" w:name="_GoBack"/>
            <w:bookmarkEnd w:id="0"/>
          </w:p>
        </w:tc>
      </w:tr>
    </w:tbl>
    <w:p w:rsidR="00436E6C" w:rsidRDefault="00436E6C" w:rsidP="00436E6C">
      <w:pPr>
        <w:shd w:val="clear" w:color="auto" w:fill="FFFFFF"/>
        <w:spacing w:after="0" w:line="330" w:lineRule="atLeast"/>
        <w:outlineLvl w:val="3"/>
        <w:rPr>
          <w:rFonts w:cs="Calibri"/>
          <w:b/>
          <w:color w:val="002060"/>
          <w:sz w:val="24"/>
          <w:szCs w:val="24"/>
          <w:lang w:val="en-US" w:eastAsia="el-GR"/>
        </w:rPr>
      </w:pPr>
    </w:p>
    <w:p w:rsidR="000D5C21" w:rsidRPr="000D5C21" w:rsidRDefault="00F044B4" w:rsidP="000D5C21">
      <w:pPr>
        <w:shd w:val="clear" w:color="auto" w:fill="FFFFFF"/>
        <w:spacing w:after="225" w:line="330" w:lineRule="atLeast"/>
        <w:outlineLvl w:val="3"/>
        <w:rPr>
          <w:rFonts w:cs="Calibri"/>
          <w:b/>
          <w:color w:val="002060"/>
          <w:sz w:val="28"/>
          <w:szCs w:val="24"/>
          <w:u w:val="single"/>
          <w:lang w:eastAsia="el-GR"/>
        </w:rPr>
      </w:pPr>
      <w:r>
        <w:rPr>
          <w:rFonts w:cs="Calibri"/>
          <w:b/>
          <w:color w:val="002060"/>
          <w:sz w:val="28"/>
          <w:szCs w:val="24"/>
          <w:lang w:eastAsia="el-GR"/>
        </w:rPr>
        <w:t xml:space="preserve">ΣΧΟΛ: </w:t>
      </w:r>
      <w:hyperlink r:id="rId12" w:tgtFrame="_self" w:history="1">
        <w:r w:rsidR="000D5C21" w:rsidRPr="00F044B4">
          <w:rPr>
            <w:rFonts w:cs="Calibri"/>
            <w:b/>
            <w:color w:val="002060"/>
            <w:sz w:val="28"/>
            <w:szCs w:val="24"/>
            <w:u w:val="single"/>
            <w:lang w:eastAsia="el-GR"/>
          </w:rPr>
          <w:t>Τεχνολογιών Πληροφορικής και Επικοινωνιών</w:t>
        </w:r>
      </w:hyperlink>
    </w:p>
    <w:p w:rsidR="000D5C21" w:rsidRPr="000D5C21" w:rsidRDefault="00BE6423" w:rsidP="00436E6C">
      <w:pPr>
        <w:shd w:val="clear" w:color="auto" w:fill="FFFFFF"/>
        <w:spacing w:after="0" w:line="330" w:lineRule="atLeast"/>
        <w:outlineLvl w:val="3"/>
        <w:rPr>
          <w:rFonts w:cs="Calibri"/>
          <w:b/>
          <w:color w:val="002060"/>
          <w:sz w:val="24"/>
          <w:szCs w:val="24"/>
          <w:lang w:eastAsia="el-GR"/>
        </w:rPr>
      </w:pPr>
      <w:hyperlink r:id="rId13" w:tgtFrame="_self" w:history="1">
        <w:r w:rsidR="000D5C21" w:rsidRPr="00F044B4">
          <w:rPr>
            <w:rFonts w:cs="Calibri"/>
            <w:b/>
            <w:color w:val="002060"/>
            <w:sz w:val="24"/>
            <w:szCs w:val="24"/>
            <w:lang w:eastAsia="el-GR"/>
          </w:rPr>
          <w:t>Τμήμα Πληροφορικής</w:t>
        </w:r>
      </w:hyperlink>
    </w:p>
    <w:p w:rsidR="000D5C21" w:rsidRPr="000D5C21" w:rsidRDefault="000D5C21" w:rsidP="00436E6C">
      <w:pPr>
        <w:shd w:val="clear" w:color="auto" w:fill="FFFFFF"/>
        <w:spacing w:after="0" w:line="330" w:lineRule="atLeast"/>
        <w:outlineLvl w:val="3"/>
        <w:rPr>
          <w:rFonts w:cs="Calibri"/>
          <w:b/>
          <w:color w:val="002060"/>
          <w:sz w:val="24"/>
          <w:szCs w:val="24"/>
          <w:lang w:eastAsia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1921"/>
        <w:gridCol w:w="6662"/>
        <w:gridCol w:w="2896"/>
      </w:tblGrid>
      <w:tr w:rsidR="00436E6C" w:rsidTr="00201B4D">
        <w:tc>
          <w:tcPr>
            <w:tcW w:w="2469" w:type="dxa"/>
            <w:shd w:val="clear" w:color="auto" w:fill="2F5496" w:themeFill="accent5" w:themeFillShade="BF"/>
          </w:tcPr>
          <w:p w:rsidR="00436E6C" w:rsidRPr="00F5623E" w:rsidRDefault="00436E6C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</w:pPr>
            <w:r w:rsidRPr="00F5623E"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  <w:t>ΑΡΙΘΜΟΣ ΜΗΤΡΩΟΥ</w:t>
            </w:r>
          </w:p>
        </w:tc>
        <w:tc>
          <w:tcPr>
            <w:tcW w:w="1921" w:type="dxa"/>
            <w:shd w:val="clear" w:color="auto" w:fill="2F5496" w:themeFill="accent5" w:themeFillShade="BF"/>
          </w:tcPr>
          <w:p w:rsidR="00436E6C" w:rsidRPr="00F5623E" w:rsidRDefault="00436E6C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</w:pPr>
            <w:r w:rsidRPr="00F5623E"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  <w:t xml:space="preserve">ΧΩΡΑ </w:t>
            </w:r>
          </w:p>
        </w:tc>
        <w:tc>
          <w:tcPr>
            <w:tcW w:w="6662" w:type="dxa"/>
            <w:shd w:val="clear" w:color="auto" w:fill="2F5496" w:themeFill="accent5" w:themeFillShade="BF"/>
          </w:tcPr>
          <w:p w:rsidR="00436E6C" w:rsidRPr="00F5623E" w:rsidRDefault="00436E6C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</w:pPr>
            <w:r w:rsidRPr="00F5623E"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  <w:t>ΠΑΝΕΠΙΣΤΗΜΙΟ</w:t>
            </w:r>
          </w:p>
        </w:tc>
        <w:tc>
          <w:tcPr>
            <w:tcW w:w="2896" w:type="dxa"/>
            <w:shd w:val="clear" w:color="auto" w:fill="2F5496" w:themeFill="accent5" w:themeFillShade="BF"/>
          </w:tcPr>
          <w:p w:rsidR="00436E6C" w:rsidRPr="00F5623E" w:rsidRDefault="00436E6C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</w:pPr>
            <w:r w:rsidRPr="00F5623E">
              <w:rPr>
                <w:rFonts w:cs="Calibri"/>
                <w:b/>
                <w:color w:val="FFFFFF" w:themeColor="background1"/>
                <w:sz w:val="24"/>
                <w:szCs w:val="24"/>
                <w:lang w:eastAsia="el-GR"/>
              </w:rPr>
              <w:t>ΕΞΑΜΗΝΟ</w:t>
            </w:r>
          </w:p>
        </w:tc>
      </w:tr>
      <w:tr w:rsidR="00436E6C" w:rsidRPr="00F5623E" w:rsidTr="00201B4D">
        <w:trPr>
          <w:trHeight w:val="705"/>
        </w:trPr>
        <w:tc>
          <w:tcPr>
            <w:tcW w:w="2469" w:type="dxa"/>
          </w:tcPr>
          <w:p w:rsidR="000D5C21" w:rsidRPr="00F5623E" w:rsidRDefault="0017306D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</w:pPr>
            <w:r w:rsidRPr="0017306D"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  <w:t>Π17142</w:t>
            </w:r>
          </w:p>
        </w:tc>
        <w:tc>
          <w:tcPr>
            <w:tcW w:w="1921" w:type="dxa"/>
          </w:tcPr>
          <w:p w:rsidR="00436E6C" w:rsidRPr="00F5623E" w:rsidRDefault="0017306D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</w:pPr>
            <w:r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  <w:t>RUSSIA</w:t>
            </w:r>
          </w:p>
        </w:tc>
        <w:tc>
          <w:tcPr>
            <w:tcW w:w="6662" w:type="dxa"/>
          </w:tcPr>
          <w:p w:rsidR="00436E6C" w:rsidRPr="00F5623E" w:rsidRDefault="0017306D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</w:pPr>
            <w:r>
              <w:rPr>
                <w:rFonts w:cs="Calibri"/>
                <w:b/>
                <w:color w:val="002060"/>
                <w:sz w:val="24"/>
                <w:szCs w:val="24"/>
                <w:lang w:val="en-US" w:eastAsia="el-GR"/>
              </w:rPr>
              <w:t xml:space="preserve">ITMO UNIVERSITY </w:t>
            </w:r>
          </w:p>
        </w:tc>
        <w:tc>
          <w:tcPr>
            <w:tcW w:w="2896" w:type="dxa"/>
          </w:tcPr>
          <w:p w:rsidR="00436E6C" w:rsidRPr="00F5623E" w:rsidRDefault="000D5C21" w:rsidP="00201B4D">
            <w:pPr>
              <w:spacing w:after="225" w:line="330" w:lineRule="atLeast"/>
              <w:jc w:val="center"/>
              <w:outlineLvl w:val="3"/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</w:pPr>
            <w:r w:rsidRPr="000D5C21">
              <w:rPr>
                <w:rFonts w:cs="Calibri"/>
                <w:b/>
                <w:color w:val="002060"/>
                <w:sz w:val="24"/>
                <w:szCs w:val="24"/>
                <w:lang w:eastAsia="el-GR"/>
              </w:rPr>
              <w:t>ΧΕΙΜΕΡΙΝΟ</w:t>
            </w:r>
          </w:p>
        </w:tc>
      </w:tr>
    </w:tbl>
    <w:p w:rsidR="00436E6C" w:rsidRPr="00436E6C" w:rsidRDefault="00436E6C" w:rsidP="009056F2">
      <w:pPr>
        <w:shd w:val="clear" w:color="auto" w:fill="FFFFFF"/>
        <w:spacing w:after="0" w:line="330" w:lineRule="atLeast"/>
        <w:outlineLvl w:val="3"/>
        <w:rPr>
          <w:rFonts w:cs="Calibri"/>
          <w:b/>
          <w:color w:val="002060"/>
          <w:sz w:val="24"/>
          <w:szCs w:val="24"/>
          <w:lang w:val="en-US" w:eastAsia="el-GR"/>
        </w:rPr>
      </w:pPr>
    </w:p>
    <w:sectPr w:rsidR="00436E6C" w:rsidRPr="00436E6C" w:rsidSect="00F5623E">
      <w:headerReference w:type="default" r:id="rId14"/>
      <w:footerReference w:type="default" r:id="rId15"/>
      <w:pgSz w:w="16838" w:h="11906" w:orient="landscape"/>
      <w:pgMar w:top="1800" w:right="1440" w:bottom="180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66E" w:rsidRDefault="00F2566E" w:rsidP="009E6E01">
      <w:pPr>
        <w:spacing w:after="0" w:line="240" w:lineRule="auto"/>
      </w:pPr>
      <w:r>
        <w:separator/>
      </w:r>
    </w:p>
  </w:endnote>
  <w:endnote w:type="continuationSeparator" w:id="0">
    <w:p w:rsidR="00F2566E" w:rsidRDefault="00F2566E" w:rsidP="009E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70" w:rsidRDefault="00445570"/>
  <w:tbl>
    <w:tblPr>
      <w:tblW w:w="12655" w:type="dxa"/>
      <w:jc w:val="center"/>
      <w:tblLayout w:type="fixed"/>
      <w:tblLook w:val="0000" w:firstRow="0" w:lastRow="0" w:firstColumn="0" w:lastColumn="0" w:noHBand="0" w:noVBand="0"/>
    </w:tblPr>
    <w:tblGrid>
      <w:gridCol w:w="4182"/>
      <w:gridCol w:w="3265"/>
      <w:gridCol w:w="5208"/>
    </w:tblGrid>
    <w:tr w:rsidR="00445570" w:rsidRPr="00FC7EA6" w:rsidTr="00F5623E">
      <w:trPr>
        <w:trHeight w:val="1261"/>
        <w:jc w:val="center"/>
      </w:trPr>
      <w:tc>
        <w:tcPr>
          <w:tcW w:w="4182" w:type="dxa"/>
        </w:tcPr>
        <w:p w:rsidR="00445570" w:rsidRPr="00007715" w:rsidRDefault="00445570" w:rsidP="00445570">
          <w:pPr>
            <w:tabs>
              <w:tab w:val="center" w:pos="4153"/>
              <w:tab w:val="right" w:pos="8306"/>
            </w:tabs>
            <w:rPr>
              <w:b/>
              <w:sz w:val="20"/>
              <w:szCs w:val="20"/>
            </w:rPr>
          </w:pPr>
          <w:r w:rsidRPr="00007715">
            <w:rPr>
              <w:b/>
              <w:sz w:val="20"/>
              <w:szCs w:val="20"/>
            </w:rPr>
            <w:t>ΚΑΡΑΟΛΗ &amp; ΔΗΜΗΤΡΙΟΥ 80</w:t>
          </w:r>
        </w:p>
        <w:p w:rsidR="00445570" w:rsidRPr="00007715" w:rsidRDefault="00445570" w:rsidP="00445570">
          <w:pPr>
            <w:tabs>
              <w:tab w:val="center" w:pos="4153"/>
              <w:tab w:val="right" w:pos="8306"/>
            </w:tabs>
            <w:rPr>
              <w:b/>
              <w:sz w:val="20"/>
              <w:szCs w:val="20"/>
            </w:rPr>
          </w:pPr>
          <w:r w:rsidRPr="00007715">
            <w:rPr>
              <w:b/>
              <w:sz w:val="20"/>
              <w:szCs w:val="20"/>
            </w:rPr>
            <w:t>185 34 ΠΕΙΡΑΙΑΣ</w:t>
          </w:r>
        </w:p>
      </w:tc>
      <w:tc>
        <w:tcPr>
          <w:tcW w:w="3265" w:type="dxa"/>
        </w:tcPr>
        <w:p w:rsidR="00445570" w:rsidRPr="00007715" w:rsidRDefault="00445570" w:rsidP="00445570">
          <w:pPr>
            <w:tabs>
              <w:tab w:val="center" w:pos="4153"/>
              <w:tab w:val="right" w:pos="8306"/>
            </w:tabs>
            <w:rPr>
              <w:b/>
              <w:sz w:val="20"/>
              <w:szCs w:val="20"/>
              <w:lang w:val="en-US"/>
            </w:rPr>
          </w:pPr>
          <w:r w:rsidRPr="00007715">
            <w:rPr>
              <w:b/>
              <w:sz w:val="20"/>
              <w:szCs w:val="20"/>
              <w:lang w:val="en-US"/>
            </w:rPr>
            <w:t xml:space="preserve"> </w:t>
          </w:r>
          <w:r w:rsidRPr="00007715">
            <w:rPr>
              <w:b/>
              <w:sz w:val="20"/>
              <w:szCs w:val="20"/>
              <w:lang w:val="en-GB"/>
            </w:rPr>
            <w:t xml:space="preserve">TEL: (+30) </w:t>
          </w:r>
          <w:r w:rsidRPr="00007715">
            <w:rPr>
              <w:b/>
              <w:sz w:val="20"/>
              <w:szCs w:val="20"/>
              <w:lang w:val="en-US"/>
            </w:rPr>
            <w:t>210</w:t>
          </w:r>
          <w:r w:rsidRPr="00007715">
            <w:rPr>
              <w:b/>
              <w:sz w:val="20"/>
              <w:szCs w:val="20"/>
              <w:lang w:val="en-GB"/>
            </w:rPr>
            <w:t>414-22</w:t>
          </w:r>
          <w:r w:rsidRPr="00007715">
            <w:rPr>
              <w:b/>
              <w:sz w:val="20"/>
              <w:szCs w:val="20"/>
              <w:lang w:val="en-US"/>
            </w:rPr>
            <w:t>45</w:t>
          </w:r>
          <w:r w:rsidRPr="00007715">
            <w:rPr>
              <w:b/>
              <w:sz w:val="20"/>
              <w:szCs w:val="20"/>
              <w:lang w:val="en-GB"/>
            </w:rPr>
            <w:t xml:space="preserve">, </w:t>
          </w:r>
          <w:r w:rsidRPr="00007715">
            <w:rPr>
              <w:b/>
              <w:sz w:val="20"/>
              <w:szCs w:val="20"/>
              <w:lang w:val="en-US"/>
            </w:rPr>
            <w:t xml:space="preserve">                                       (+30 ) 210 2170 2248</w:t>
          </w:r>
        </w:p>
        <w:p w:rsidR="00445570" w:rsidRPr="00007715" w:rsidRDefault="00445570" w:rsidP="00445570">
          <w:pPr>
            <w:tabs>
              <w:tab w:val="center" w:pos="4153"/>
              <w:tab w:val="right" w:pos="8306"/>
            </w:tabs>
            <w:rPr>
              <w:b/>
              <w:sz w:val="20"/>
              <w:szCs w:val="20"/>
              <w:lang w:val="en-US"/>
            </w:rPr>
          </w:pPr>
          <w:r w:rsidRPr="00007715">
            <w:rPr>
              <w:b/>
              <w:sz w:val="20"/>
              <w:szCs w:val="20"/>
              <w:lang w:val="en-GB"/>
            </w:rPr>
            <w:t xml:space="preserve"> FAX: (+30) </w:t>
          </w:r>
          <w:r w:rsidRPr="00007715">
            <w:rPr>
              <w:b/>
              <w:sz w:val="20"/>
              <w:szCs w:val="20"/>
              <w:lang w:val="en-US"/>
            </w:rPr>
            <w:t>210.4173260</w:t>
          </w:r>
        </w:p>
        <w:p w:rsidR="00445570" w:rsidRPr="00007715" w:rsidRDefault="00445570" w:rsidP="00445570">
          <w:pPr>
            <w:tabs>
              <w:tab w:val="center" w:pos="4153"/>
              <w:tab w:val="right" w:pos="8306"/>
            </w:tabs>
            <w:rPr>
              <w:b/>
              <w:sz w:val="20"/>
              <w:szCs w:val="20"/>
              <w:lang w:val="en-US"/>
            </w:rPr>
          </w:pPr>
          <w:r w:rsidRPr="00007715">
            <w:rPr>
              <w:b/>
              <w:sz w:val="20"/>
              <w:szCs w:val="20"/>
              <w:lang w:val="en-US"/>
            </w:rPr>
            <w:t xml:space="preserve"> Email: publ@unipi.gr</w:t>
          </w:r>
        </w:p>
      </w:tc>
      <w:tc>
        <w:tcPr>
          <w:tcW w:w="5208" w:type="dxa"/>
        </w:tcPr>
        <w:p w:rsidR="00445570" w:rsidRPr="00007715" w:rsidRDefault="00445570" w:rsidP="00445570">
          <w:pPr>
            <w:tabs>
              <w:tab w:val="center" w:pos="4153"/>
              <w:tab w:val="right" w:pos="8306"/>
            </w:tabs>
            <w:rPr>
              <w:b/>
              <w:sz w:val="20"/>
              <w:szCs w:val="20"/>
              <w:lang w:val="fr-FR"/>
            </w:rPr>
          </w:pPr>
          <w:r w:rsidRPr="00007715">
            <w:rPr>
              <w:b/>
              <w:sz w:val="20"/>
              <w:szCs w:val="20"/>
              <w:lang w:val="fr-FR"/>
            </w:rPr>
            <w:t xml:space="preserve">           80, KARAOLI &amp; DIMITRIOU STR.</w:t>
          </w:r>
        </w:p>
        <w:p w:rsidR="00445570" w:rsidRPr="00007715" w:rsidRDefault="00445570" w:rsidP="00445570">
          <w:pPr>
            <w:tabs>
              <w:tab w:val="center" w:pos="4153"/>
              <w:tab w:val="right" w:pos="8306"/>
            </w:tabs>
            <w:rPr>
              <w:b/>
              <w:sz w:val="20"/>
              <w:szCs w:val="20"/>
              <w:lang w:val="fr-FR"/>
            </w:rPr>
          </w:pPr>
          <w:r w:rsidRPr="00007715">
            <w:rPr>
              <w:b/>
              <w:sz w:val="20"/>
              <w:szCs w:val="20"/>
              <w:lang w:val="fr-FR"/>
            </w:rPr>
            <w:t xml:space="preserve">           185 34 P1RAEUS - GREECE</w:t>
          </w:r>
        </w:p>
      </w:tc>
    </w:tr>
  </w:tbl>
  <w:p w:rsidR="00346DA0" w:rsidRPr="00445570" w:rsidRDefault="00346DA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66E" w:rsidRDefault="00F2566E" w:rsidP="009E6E01">
      <w:pPr>
        <w:spacing w:after="0" w:line="240" w:lineRule="auto"/>
      </w:pPr>
      <w:r>
        <w:separator/>
      </w:r>
    </w:p>
  </w:footnote>
  <w:footnote w:type="continuationSeparator" w:id="0">
    <w:p w:rsidR="00F2566E" w:rsidRDefault="00F2566E" w:rsidP="009E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A0" w:rsidRDefault="00007715" w:rsidP="000D340D">
    <w:pPr>
      <w:pStyle w:val="Header"/>
      <w:jc w:val="center"/>
    </w:pPr>
    <w:r w:rsidRPr="00A77081">
      <w:rPr>
        <w:noProof/>
        <w:lang w:eastAsia="el-GR"/>
      </w:rPr>
      <w:drawing>
        <wp:inline distT="0" distB="0" distL="0" distR="0">
          <wp:extent cx="438150" cy="542925"/>
          <wp:effectExtent l="0" t="0" r="0" b="0"/>
          <wp:docPr id="8" name="Picture 8" descr="Τμήμα Ψηφιακών Συστημάτων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Τμήμα Ψηφιακών Συστημάτων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6DA0" w:rsidRPr="000D340D" w:rsidRDefault="00346DA0" w:rsidP="000D340D">
    <w:pPr>
      <w:pStyle w:val="Header"/>
      <w:jc w:val="center"/>
      <w:rPr>
        <w:b/>
      </w:rPr>
    </w:pPr>
    <w:r w:rsidRPr="000D340D">
      <w:rPr>
        <w:b/>
      </w:rPr>
      <w:t>ΠΑΝΕΠΙΣΤΗΜΙΟ ΠΕΙΡΑΙΩΣ</w:t>
    </w:r>
  </w:p>
  <w:p w:rsidR="00346DA0" w:rsidRPr="000D340D" w:rsidRDefault="00346DA0" w:rsidP="000D340D">
    <w:pPr>
      <w:pStyle w:val="Header"/>
      <w:jc w:val="center"/>
      <w:rPr>
        <w:b/>
      </w:rPr>
    </w:pPr>
    <w:r w:rsidRPr="000D340D">
      <w:rPr>
        <w:b/>
      </w:rPr>
      <w:t xml:space="preserve">ΤΜΗΜΑ ΔΙΕΘΝΩΝ ΚΑΙ ΔΗΜΟΣΙΩΝ ΣΧΕΣΕΩΝ </w:t>
    </w:r>
  </w:p>
  <w:p w:rsidR="00346DA0" w:rsidRDefault="00346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D98"/>
    <w:multiLevelType w:val="hybridMultilevel"/>
    <w:tmpl w:val="191CC7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5DFB"/>
    <w:multiLevelType w:val="hybridMultilevel"/>
    <w:tmpl w:val="79F635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8F1"/>
    <w:multiLevelType w:val="hybridMultilevel"/>
    <w:tmpl w:val="125A537E"/>
    <w:lvl w:ilvl="0" w:tplc="B7DC120E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61842D0"/>
    <w:multiLevelType w:val="hybridMultilevel"/>
    <w:tmpl w:val="2DB4B846"/>
    <w:lvl w:ilvl="0" w:tplc="672C8852">
      <w:start w:val="3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6" w:hanging="360"/>
      </w:pPr>
    </w:lvl>
    <w:lvl w:ilvl="2" w:tplc="0408001B" w:tentative="1">
      <w:start w:val="1"/>
      <w:numFmt w:val="lowerRoman"/>
      <w:lvlText w:val="%3."/>
      <w:lvlJc w:val="right"/>
      <w:pPr>
        <w:ind w:left="1836" w:hanging="180"/>
      </w:pPr>
    </w:lvl>
    <w:lvl w:ilvl="3" w:tplc="0408000F" w:tentative="1">
      <w:start w:val="1"/>
      <w:numFmt w:val="decimal"/>
      <w:lvlText w:val="%4."/>
      <w:lvlJc w:val="left"/>
      <w:pPr>
        <w:ind w:left="2556" w:hanging="360"/>
      </w:pPr>
    </w:lvl>
    <w:lvl w:ilvl="4" w:tplc="04080019" w:tentative="1">
      <w:start w:val="1"/>
      <w:numFmt w:val="lowerLetter"/>
      <w:lvlText w:val="%5."/>
      <w:lvlJc w:val="left"/>
      <w:pPr>
        <w:ind w:left="3276" w:hanging="360"/>
      </w:pPr>
    </w:lvl>
    <w:lvl w:ilvl="5" w:tplc="0408001B" w:tentative="1">
      <w:start w:val="1"/>
      <w:numFmt w:val="lowerRoman"/>
      <w:lvlText w:val="%6."/>
      <w:lvlJc w:val="right"/>
      <w:pPr>
        <w:ind w:left="3996" w:hanging="180"/>
      </w:pPr>
    </w:lvl>
    <w:lvl w:ilvl="6" w:tplc="0408000F" w:tentative="1">
      <w:start w:val="1"/>
      <w:numFmt w:val="decimal"/>
      <w:lvlText w:val="%7."/>
      <w:lvlJc w:val="left"/>
      <w:pPr>
        <w:ind w:left="4716" w:hanging="360"/>
      </w:pPr>
    </w:lvl>
    <w:lvl w:ilvl="7" w:tplc="04080019" w:tentative="1">
      <w:start w:val="1"/>
      <w:numFmt w:val="lowerLetter"/>
      <w:lvlText w:val="%8."/>
      <w:lvlJc w:val="left"/>
      <w:pPr>
        <w:ind w:left="5436" w:hanging="360"/>
      </w:pPr>
    </w:lvl>
    <w:lvl w:ilvl="8" w:tplc="0408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19D37CA8"/>
    <w:multiLevelType w:val="hybridMultilevel"/>
    <w:tmpl w:val="17683C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35D17"/>
    <w:multiLevelType w:val="hybridMultilevel"/>
    <w:tmpl w:val="4B8E0E60"/>
    <w:lvl w:ilvl="0" w:tplc="B6FA4C3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6" w:hanging="360"/>
      </w:pPr>
    </w:lvl>
    <w:lvl w:ilvl="2" w:tplc="0408001B" w:tentative="1">
      <w:start w:val="1"/>
      <w:numFmt w:val="lowerRoman"/>
      <w:lvlText w:val="%3."/>
      <w:lvlJc w:val="right"/>
      <w:pPr>
        <w:ind w:left="1836" w:hanging="180"/>
      </w:pPr>
    </w:lvl>
    <w:lvl w:ilvl="3" w:tplc="0408000F" w:tentative="1">
      <w:start w:val="1"/>
      <w:numFmt w:val="decimal"/>
      <w:lvlText w:val="%4."/>
      <w:lvlJc w:val="left"/>
      <w:pPr>
        <w:ind w:left="2556" w:hanging="360"/>
      </w:pPr>
    </w:lvl>
    <w:lvl w:ilvl="4" w:tplc="04080019" w:tentative="1">
      <w:start w:val="1"/>
      <w:numFmt w:val="lowerLetter"/>
      <w:lvlText w:val="%5."/>
      <w:lvlJc w:val="left"/>
      <w:pPr>
        <w:ind w:left="3276" w:hanging="360"/>
      </w:pPr>
    </w:lvl>
    <w:lvl w:ilvl="5" w:tplc="0408001B" w:tentative="1">
      <w:start w:val="1"/>
      <w:numFmt w:val="lowerRoman"/>
      <w:lvlText w:val="%6."/>
      <w:lvlJc w:val="right"/>
      <w:pPr>
        <w:ind w:left="3996" w:hanging="180"/>
      </w:pPr>
    </w:lvl>
    <w:lvl w:ilvl="6" w:tplc="0408000F" w:tentative="1">
      <w:start w:val="1"/>
      <w:numFmt w:val="decimal"/>
      <w:lvlText w:val="%7."/>
      <w:lvlJc w:val="left"/>
      <w:pPr>
        <w:ind w:left="4716" w:hanging="360"/>
      </w:pPr>
    </w:lvl>
    <w:lvl w:ilvl="7" w:tplc="04080019" w:tentative="1">
      <w:start w:val="1"/>
      <w:numFmt w:val="lowerLetter"/>
      <w:lvlText w:val="%8."/>
      <w:lvlJc w:val="left"/>
      <w:pPr>
        <w:ind w:left="5436" w:hanging="360"/>
      </w:pPr>
    </w:lvl>
    <w:lvl w:ilvl="8" w:tplc="0408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25CC2CAE"/>
    <w:multiLevelType w:val="hybridMultilevel"/>
    <w:tmpl w:val="D37265AA"/>
    <w:lvl w:ilvl="0" w:tplc="651440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23004"/>
    <w:multiLevelType w:val="hybridMultilevel"/>
    <w:tmpl w:val="0EB0CC96"/>
    <w:lvl w:ilvl="0" w:tplc="229C31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FD7475"/>
    <w:multiLevelType w:val="multilevel"/>
    <w:tmpl w:val="2CC4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363D8B"/>
    <w:multiLevelType w:val="hybridMultilevel"/>
    <w:tmpl w:val="33860EA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06D6C"/>
    <w:multiLevelType w:val="multilevel"/>
    <w:tmpl w:val="53B2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E03ACA"/>
    <w:multiLevelType w:val="hybridMultilevel"/>
    <w:tmpl w:val="61C8B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15"/>
    <w:rsid w:val="0000478D"/>
    <w:rsid w:val="00007715"/>
    <w:rsid w:val="00052B59"/>
    <w:rsid w:val="00080828"/>
    <w:rsid w:val="0009703A"/>
    <w:rsid w:val="000B732C"/>
    <w:rsid w:val="000D340D"/>
    <w:rsid w:val="000D5C21"/>
    <w:rsid w:val="00112CB5"/>
    <w:rsid w:val="00145656"/>
    <w:rsid w:val="00151CDD"/>
    <w:rsid w:val="0017306D"/>
    <w:rsid w:val="00182496"/>
    <w:rsid w:val="001C7956"/>
    <w:rsid w:val="001D71A4"/>
    <w:rsid w:val="001D735C"/>
    <w:rsid w:val="00206E12"/>
    <w:rsid w:val="002C0111"/>
    <w:rsid w:val="002D3025"/>
    <w:rsid w:val="002F36F7"/>
    <w:rsid w:val="003209A5"/>
    <w:rsid w:val="00346DA0"/>
    <w:rsid w:val="00436E6C"/>
    <w:rsid w:val="00445570"/>
    <w:rsid w:val="00451EAD"/>
    <w:rsid w:val="0045651C"/>
    <w:rsid w:val="004E2CA9"/>
    <w:rsid w:val="004F22AB"/>
    <w:rsid w:val="005070AC"/>
    <w:rsid w:val="005370D1"/>
    <w:rsid w:val="005E63DD"/>
    <w:rsid w:val="005F788C"/>
    <w:rsid w:val="00606AFC"/>
    <w:rsid w:val="00623F09"/>
    <w:rsid w:val="00627F32"/>
    <w:rsid w:val="0064258D"/>
    <w:rsid w:val="006D687F"/>
    <w:rsid w:val="006E36BB"/>
    <w:rsid w:val="00717369"/>
    <w:rsid w:val="0073084F"/>
    <w:rsid w:val="007C18ED"/>
    <w:rsid w:val="008219A4"/>
    <w:rsid w:val="00826836"/>
    <w:rsid w:val="00880BBE"/>
    <w:rsid w:val="008D621C"/>
    <w:rsid w:val="008E01C8"/>
    <w:rsid w:val="009056F2"/>
    <w:rsid w:val="009410F1"/>
    <w:rsid w:val="009463EB"/>
    <w:rsid w:val="00951EF3"/>
    <w:rsid w:val="009C42BE"/>
    <w:rsid w:val="009D41C2"/>
    <w:rsid w:val="009E6E01"/>
    <w:rsid w:val="00A2372D"/>
    <w:rsid w:val="00A3046C"/>
    <w:rsid w:val="00A406A4"/>
    <w:rsid w:val="00AA21F2"/>
    <w:rsid w:val="00B06BAC"/>
    <w:rsid w:val="00B37937"/>
    <w:rsid w:val="00B56616"/>
    <w:rsid w:val="00BB70F1"/>
    <w:rsid w:val="00BE6423"/>
    <w:rsid w:val="00C14A16"/>
    <w:rsid w:val="00C1664B"/>
    <w:rsid w:val="00C62A9A"/>
    <w:rsid w:val="00C63B7D"/>
    <w:rsid w:val="00C9280A"/>
    <w:rsid w:val="00CD6FF9"/>
    <w:rsid w:val="00D722ED"/>
    <w:rsid w:val="00D738AF"/>
    <w:rsid w:val="00DE21C7"/>
    <w:rsid w:val="00E100AB"/>
    <w:rsid w:val="00E1753D"/>
    <w:rsid w:val="00E26465"/>
    <w:rsid w:val="00E80616"/>
    <w:rsid w:val="00EA4B0F"/>
    <w:rsid w:val="00EC57F9"/>
    <w:rsid w:val="00F044B4"/>
    <w:rsid w:val="00F2566E"/>
    <w:rsid w:val="00F5623E"/>
    <w:rsid w:val="00F71CBF"/>
    <w:rsid w:val="00F94842"/>
    <w:rsid w:val="00FC7EA6"/>
    <w:rsid w:val="00F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2D5E37"/>
  <w15:chartTrackingRefBased/>
  <w15:docId w15:val="{6A764CE8-880C-4E7D-A878-EFC2D26A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57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45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l-G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3B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AC"/>
    <w:pPr>
      <w:ind w:left="720"/>
      <w:contextualSpacing/>
    </w:pPr>
  </w:style>
  <w:style w:type="table" w:styleId="TableGrid">
    <w:name w:val="Table Grid"/>
    <w:basedOn w:val="TableNormal"/>
    <w:uiPriority w:val="39"/>
    <w:rsid w:val="00B0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06BA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B06BA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styleId="Header">
    <w:name w:val="header"/>
    <w:basedOn w:val="Normal"/>
    <w:link w:val="HeaderChar"/>
    <w:uiPriority w:val="99"/>
    <w:unhideWhenUsed/>
    <w:rsid w:val="009E6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E01"/>
  </w:style>
  <w:style w:type="paragraph" w:styleId="Footer">
    <w:name w:val="footer"/>
    <w:basedOn w:val="Normal"/>
    <w:link w:val="FooterChar"/>
    <w:uiPriority w:val="99"/>
    <w:unhideWhenUsed/>
    <w:rsid w:val="009E6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01"/>
  </w:style>
  <w:style w:type="character" w:styleId="Hyperlink">
    <w:name w:val="Hyperlink"/>
    <w:uiPriority w:val="99"/>
    <w:unhideWhenUsed/>
    <w:rsid w:val="000D340D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44557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1CB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2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5070A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3B7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i.gr/unipi/el/school-ebi-arxiki.html" TargetMode="External"/><Relationship Id="rId13" Type="http://schemas.openxmlformats.org/officeDocument/2006/relationships/hyperlink" Target="https://www.unipi.gr/unipi/el/plh-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pi.gr/unipi/el/school-tpe-arxiki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pi.gr/unipi/el/tourism-hom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nipi.gr/unipi/el/des-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pi.gr/unipi/el/oik-home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ottou\Downloads\&#913;&#925;&#913;&#922;&#927;&#921;&#925;&#937;&#931;&#919;%20&#917;&#926;&#917;&#932;&#913;&#931;&#917;&#937;&#925;%20IOY&#923;IO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A07A-909D-4297-ACFF-82918429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 ΕΞΕΤΑΣΕΩΝ IOYΛIOY</Template>
  <TotalTime>1</TotalTime>
  <Pages>5</Pages>
  <Words>330</Words>
  <Characters>1786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2112</CharactersWithSpaces>
  <SharedDoc>false</SharedDoc>
  <HLinks>
    <vt:vector size="30" baseType="variant">
      <vt:variant>
        <vt:i4>1638441</vt:i4>
      </vt:variant>
      <vt:variant>
        <vt:i4>12</vt:i4>
      </vt:variant>
      <vt:variant>
        <vt:i4>0</vt:i4>
      </vt:variant>
      <vt:variant>
        <vt:i4>5</vt:i4>
      </vt:variant>
      <vt:variant>
        <vt:lpwstr>mailto:arabiclanguage@unipi.gr</vt:lpwstr>
      </vt:variant>
      <vt:variant>
        <vt:lpwstr/>
      </vt:variant>
      <vt:variant>
        <vt:i4>2883690</vt:i4>
      </vt:variant>
      <vt:variant>
        <vt:i4>9</vt:i4>
      </vt:variant>
      <vt:variant>
        <vt:i4>0</vt:i4>
      </vt:variant>
      <vt:variant>
        <vt:i4>5</vt:i4>
      </vt:variant>
      <vt:variant>
        <vt:lpwstr>http://www.unipi.gr/unipi/el/pistopoihsh-arabikhs-glwssas.html</vt:lpwstr>
      </vt:variant>
      <vt:variant>
        <vt:lpwstr/>
      </vt:variant>
      <vt:variant>
        <vt:i4>3473462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https://docs.google.com/forms/d/e/1FAIpQLSel8UtiqUnWqPbTaaRH28aAKS5dycgsDSm9I0y7cUJjenaiYA/viewform</vt:lpwstr>
      </vt:variant>
      <vt:variant>
        <vt:lpwstr/>
      </vt:variant>
      <vt:variant>
        <vt:i4>1638441</vt:i4>
      </vt:variant>
      <vt:variant>
        <vt:i4>3</vt:i4>
      </vt:variant>
      <vt:variant>
        <vt:i4>0</vt:i4>
      </vt:variant>
      <vt:variant>
        <vt:i4>5</vt:i4>
      </vt:variant>
      <vt:variant>
        <vt:lpwstr>mailto:arabiclanguage@unipi.gr</vt:lpwstr>
      </vt:variant>
      <vt:variant>
        <vt:lpwstr/>
      </vt:variant>
      <vt:variant>
        <vt:i4>3473462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https://docs.google.com/forms/d/e/1FAIpQLSel8UtiqUnWqPbTaaRH28aAKS5dycgsDSm9I0y7cUJjenaiYA/viewform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Κόττου Παναγιώτα</dc:creator>
  <cp:keywords/>
  <cp:lastModifiedBy>Χριστίνα Κοντογουλίδου</cp:lastModifiedBy>
  <cp:revision>2</cp:revision>
  <cp:lastPrinted>2020-06-01T11:21:00Z</cp:lastPrinted>
  <dcterms:created xsi:type="dcterms:W3CDTF">2021-07-14T07:42:00Z</dcterms:created>
  <dcterms:modified xsi:type="dcterms:W3CDTF">2021-07-14T07:42:00Z</dcterms:modified>
</cp:coreProperties>
</file>